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FF" w:rsidRPr="004D6426" w:rsidRDefault="00A414FF" w:rsidP="00A414FF">
      <w:pPr>
        <w:tabs>
          <w:tab w:val="left" w:pos="11685"/>
          <w:tab w:val="right" w:pos="14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D6426">
        <w:rPr>
          <w:rFonts w:ascii="Times New Roman" w:hAnsi="Times New Roman" w:cs="Times New Roman"/>
          <w:sz w:val="24"/>
          <w:szCs w:val="24"/>
        </w:rPr>
        <w:t xml:space="preserve">       Утверждаю </w:t>
      </w:r>
    </w:p>
    <w:p w:rsidR="00A414FF" w:rsidRPr="004D6426" w:rsidRDefault="00A414FF" w:rsidP="00A414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426">
        <w:rPr>
          <w:rFonts w:ascii="Times New Roman" w:hAnsi="Times New Roman" w:cs="Times New Roman"/>
          <w:sz w:val="24"/>
          <w:szCs w:val="24"/>
        </w:rPr>
        <w:t xml:space="preserve">Директор школы: ______ /С.В. </w:t>
      </w:r>
      <w:proofErr w:type="spellStart"/>
      <w:r w:rsidRPr="004D6426">
        <w:rPr>
          <w:rFonts w:ascii="Times New Roman" w:hAnsi="Times New Roman" w:cs="Times New Roman"/>
          <w:sz w:val="24"/>
          <w:szCs w:val="24"/>
        </w:rPr>
        <w:t>Повидишева</w:t>
      </w:r>
      <w:proofErr w:type="spellEnd"/>
      <w:r w:rsidRPr="004D6426">
        <w:rPr>
          <w:rFonts w:ascii="Times New Roman" w:hAnsi="Times New Roman" w:cs="Times New Roman"/>
          <w:sz w:val="24"/>
          <w:szCs w:val="24"/>
        </w:rPr>
        <w:t>/</w:t>
      </w:r>
    </w:p>
    <w:p w:rsidR="00A414FF" w:rsidRPr="004D6426" w:rsidRDefault="004D6426" w:rsidP="004D6426">
      <w:pPr>
        <w:tabs>
          <w:tab w:val="center" w:pos="7285"/>
          <w:tab w:val="left" w:pos="10320"/>
        </w:tabs>
        <w:rPr>
          <w:rFonts w:ascii="Times New Roman" w:hAnsi="Times New Roman" w:cs="Times New Roman"/>
          <w:sz w:val="28"/>
          <w:szCs w:val="28"/>
        </w:rPr>
      </w:pPr>
      <w:r w:rsidRPr="004D6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4D6426">
        <w:rPr>
          <w:rFonts w:ascii="Times New Roman" w:hAnsi="Times New Roman" w:cs="Times New Roman"/>
          <w:b/>
          <w:sz w:val="28"/>
          <w:szCs w:val="28"/>
        </w:rPr>
        <w:tab/>
      </w:r>
      <w:r w:rsidRPr="004D6426">
        <w:rPr>
          <w:rFonts w:ascii="Times New Roman" w:hAnsi="Times New Roman" w:cs="Times New Roman"/>
          <w:sz w:val="28"/>
          <w:szCs w:val="28"/>
        </w:rPr>
        <w:t xml:space="preserve"> Приказ № ___ </w:t>
      </w:r>
      <w:proofErr w:type="gramStart"/>
      <w:r w:rsidRPr="004D64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6426">
        <w:rPr>
          <w:rFonts w:ascii="Times New Roman" w:hAnsi="Times New Roman" w:cs="Times New Roman"/>
          <w:sz w:val="28"/>
          <w:szCs w:val="28"/>
        </w:rPr>
        <w:t xml:space="preserve"> ___ _____ </w:t>
      </w:r>
    </w:p>
    <w:p w:rsidR="00A414FF" w:rsidRPr="00A414FF" w:rsidRDefault="00A414FF" w:rsidP="00A41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FF">
        <w:rPr>
          <w:rFonts w:ascii="Times New Roman" w:hAnsi="Times New Roman" w:cs="Times New Roman"/>
          <w:b/>
          <w:sz w:val="28"/>
          <w:szCs w:val="28"/>
        </w:rPr>
        <w:t>План работы школы на 2017-2018 учебный год</w:t>
      </w:r>
    </w:p>
    <w:p w:rsidR="00A414FF" w:rsidRPr="00A414FF" w:rsidRDefault="00A414FF" w:rsidP="00A41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FF">
        <w:rPr>
          <w:rFonts w:ascii="Times New Roman" w:hAnsi="Times New Roman" w:cs="Times New Roman"/>
          <w:b/>
          <w:sz w:val="28"/>
          <w:szCs w:val="28"/>
        </w:rPr>
        <w:t>Задачи на 2017-2018 учебный год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качества образовательной подготовки за счет: 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совершенствования механизмов повышения мотивации учащихся к учебной деятельности;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формирования у учащихся ключевых компетенций в процессе овладения универсальными учебными действиями;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совершенствования </w:t>
      </w:r>
      <w:proofErr w:type="spellStart"/>
      <w:r w:rsidRPr="00A414F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414FF">
        <w:rPr>
          <w:rFonts w:ascii="Times New Roman" w:hAnsi="Times New Roman" w:cs="Times New Roman"/>
          <w:sz w:val="24"/>
          <w:szCs w:val="24"/>
        </w:rPr>
        <w:t xml:space="preserve"> связей между системой основного и дополнительного образования;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развития </w:t>
      </w:r>
      <w:proofErr w:type="spellStart"/>
      <w:r w:rsidRPr="00A414F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414FF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сопоставления </w:t>
      </w:r>
      <w:proofErr w:type="gramStart"/>
      <w:r w:rsidRPr="00A414FF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A414FF">
        <w:rPr>
          <w:rFonts w:ascii="Times New Roman" w:hAnsi="Times New Roman" w:cs="Times New Roman"/>
          <w:sz w:val="24"/>
          <w:szCs w:val="24"/>
        </w:rPr>
        <w:t xml:space="preserve"> достигаемых образовательных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результатов с требованиями ФГОС, социальным и личностным ожиданиям потребителей образовательных услуг.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2. Совершенствование воспитательной системы школы на основе работы </w:t>
      </w:r>
      <w:proofErr w:type="gramStart"/>
      <w:r w:rsidRPr="00A414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414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активизации совместной работы классных руководителей и учителей-предметников по формированию  личностных 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4FF">
        <w:rPr>
          <w:rFonts w:ascii="Times New Roman" w:hAnsi="Times New Roman" w:cs="Times New Roman"/>
          <w:sz w:val="24"/>
          <w:szCs w:val="24"/>
        </w:rPr>
        <w:t xml:space="preserve">учащихся; 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повышению уровня общешкольных мероприятий и конкурсов, улучшению качества проводимых тематических классных часов, 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расширения форм взаимодействия с родителями; 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профилактике </w:t>
      </w:r>
      <w:proofErr w:type="spellStart"/>
      <w:r w:rsidRPr="00A414FF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A414FF">
        <w:rPr>
          <w:rFonts w:ascii="Times New Roman" w:hAnsi="Times New Roman" w:cs="Times New Roman"/>
          <w:sz w:val="24"/>
          <w:szCs w:val="24"/>
        </w:rPr>
        <w:t xml:space="preserve"> форм поведения и вредных привычек.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3. Совершенствование системы дополнительного образования на основе: 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повышение эффективности работы по развитию творческих способностей, интеллектуально-нравственных качеств учащихся;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развитие самореализации, самообразования для дальнейшей профориентации учащихся.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 4. Повышение профессиональной компетентности </w:t>
      </w:r>
      <w:proofErr w:type="gramStart"/>
      <w:r w:rsidRPr="00A414F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414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развитие </w:t>
      </w:r>
      <w:proofErr w:type="spellStart"/>
      <w:r w:rsidRPr="00A414F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414FF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учителей;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развитие системы самообразования, презентацию портфолио результатов их деятельности.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lastRenderedPageBreak/>
        <w:t xml:space="preserve"> 5.Совершенствование информационной образовательной среды школы за счет: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эффективного использования в урочной и внеурочной деятельности информационно — коммуникационных технологий; </w:t>
      </w:r>
    </w:p>
    <w:p w:rsidR="00A414FF" w:rsidRPr="00A414FF" w:rsidRDefault="00A414FF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FF">
        <w:rPr>
          <w:rFonts w:ascii="Times New Roman" w:hAnsi="Times New Roman" w:cs="Times New Roman"/>
          <w:sz w:val="24"/>
          <w:szCs w:val="24"/>
        </w:rPr>
        <w:t xml:space="preserve"> модернизации официального сайта школы в соответствии с различными направлениями деятельности; </w:t>
      </w:r>
    </w:p>
    <w:p w:rsidR="0092778B" w:rsidRDefault="0092778B" w:rsidP="00A4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B2E" w:rsidRPr="00042B2E" w:rsidRDefault="00042B2E" w:rsidP="0004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2E">
        <w:rPr>
          <w:rFonts w:ascii="Times New Roman" w:hAnsi="Times New Roman" w:cs="Times New Roman"/>
          <w:b/>
          <w:sz w:val="28"/>
          <w:szCs w:val="28"/>
        </w:rPr>
        <w:t>1. Деятельность педагогического коллектива, направленная на улучшение образовательного процесса.</w:t>
      </w:r>
    </w:p>
    <w:p w:rsidR="00042B2E" w:rsidRPr="00042B2E" w:rsidRDefault="00042B2E" w:rsidP="0004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2E">
        <w:rPr>
          <w:rFonts w:ascii="Times New Roman" w:hAnsi="Times New Roman" w:cs="Times New Roman"/>
          <w:b/>
          <w:sz w:val="28"/>
          <w:szCs w:val="28"/>
        </w:rPr>
        <w:t>План работы по всеобучу</w:t>
      </w:r>
    </w:p>
    <w:p w:rsidR="00042B2E" w:rsidRDefault="00042B2E" w:rsidP="00A414FF">
      <w:pPr>
        <w:spacing w:after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8368"/>
        <w:gridCol w:w="2955"/>
        <w:gridCol w:w="2757"/>
      </w:tblGrid>
      <w:tr w:rsidR="00042B2E" w:rsidRPr="007B37D6" w:rsidTr="00F3051A">
        <w:trPr>
          <w:trHeight w:val="26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сохранности учебного фонда школы и степени обеспеченности учащихся учебниками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кружков, секций. Факультативов,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элективов</w:t>
            </w:r>
            <w:proofErr w:type="spell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5сентября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кружков, секций, факультативов соответствие занятий утверждённому расписанию и программам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детей в школе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042B2E" w:rsidRPr="007B37D6" w:rsidRDefault="00042B2E" w:rsidP="00F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2E" w:rsidRPr="007B37D6" w:rsidTr="00F3051A">
        <w:tc>
          <w:tcPr>
            <w:tcW w:w="0" w:type="auto"/>
            <w:vAlign w:val="center"/>
            <w:hideMark/>
          </w:tcPr>
          <w:p w:rsidR="00042B2E" w:rsidRPr="007B37D6" w:rsidRDefault="00042B2E" w:rsidP="00F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B2E" w:rsidRPr="007B37D6" w:rsidRDefault="00042B2E" w:rsidP="00F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B2E" w:rsidRPr="007B37D6" w:rsidRDefault="00042B2E" w:rsidP="00F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B2E" w:rsidRPr="007B37D6" w:rsidRDefault="00042B2E" w:rsidP="00F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подопечных детей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многодетных и малоимущих семей. Составление списков учащихся их многодетных и малоимущих семей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ФАП, классные руководители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«трудных» учащихся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учащимися и их родителями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школе надлежащих санитарно-гигиенических условий. Распределение зон самообслуживания (уборки), организация дежурства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списков первоклассников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учащихся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поликлинике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 в рамках всеобуча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мотивированными на обучение (курсы по выбору, олимпиады, интеллектуальные марафоны, конкурсы, соревнования, предметные недели и т.д.</w:t>
            </w:r>
            <w:proofErr w:type="gram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пропаганде здорового образа жизни (лекции, беседы)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посещаемости школы учащимися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  <w:r w:rsidR="00E2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соц. педагог 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учебных программ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четверти по плану ВШК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E25C52" w:rsidP="00E2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ШМО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E2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будущими первоклассниками и их родителями (собеседование, по подготовке к школе)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родителей учащихся об итогах контроля успеваемости за четверть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каждой четверти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кампании по набору учеников в первый класс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апрель-август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библиотекарь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имеющие неудовлетворительные оценки по итогам года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сдаче учебников в библиотеку.</w:t>
            </w:r>
          </w:p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сохранности учебного фонда школы на конец учебного года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(связь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местными организациями и комиссиями содействия семье и школе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042B2E" w:rsidRPr="007B37D6" w:rsidTr="00F305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B2E" w:rsidRPr="007B37D6" w:rsidRDefault="00042B2E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E25C52" w:rsidRPr="007B37D6" w:rsidRDefault="00042B2E" w:rsidP="00E2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25C52" w:rsidRPr="007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A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5C52" w:rsidRPr="007B3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есячник по исполнению Закона «Об образовании в Российской Федерации» ФЗ -271 с 1 сентября по 1 октября 2017 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848"/>
        <w:gridCol w:w="5198"/>
      </w:tblGrid>
      <w:tr w:rsidR="00E25C52" w:rsidRPr="007B37D6" w:rsidTr="00E25C52">
        <w:trPr>
          <w:trHeight w:val="36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5C52" w:rsidRPr="007B37D6" w:rsidTr="00E25C52">
        <w:trPr>
          <w:trHeight w:val="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явки учащихся по классам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E25C52" w:rsidRPr="007B37D6" w:rsidTr="00E25C52">
        <w:trPr>
          <w:trHeight w:val="3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ОШ – 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обеспеченности учебниками учащихся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библиотекарь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выпускников 9, 11 классов – сбор сведений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учащихся. Оформление личных дел 1 класса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директор школы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элективов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находящихся в трудной жизненной ситуации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оперативной информации ОУ в КДН и ЗП, длительно не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занятия по специальной форме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трудных, малообеспеченных, опекаемых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детей по охвату горячим питанием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ответственный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E2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выверка списков учащихся, зарегистрированных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Целинном,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Новом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обучающихся в других ОУ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 - предметники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явки учащихся 7 - летнего возраста, подлежащих обучению в 1 классе в данном учебном году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первого класса</w:t>
            </w:r>
          </w:p>
        </w:tc>
      </w:tr>
      <w:tr w:rsidR="00E25C52" w:rsidRPr="007B37D6" w:rsidTr="00E25C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0464BB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5C52"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от 0 до 18 лет, проживающих в нашем микрорайоне.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УВР</w:t>
            </w:r>
          </w:p>
        </w:tc>
      </w:tr>
    </w:tbl>
    <w:p w:rsidR="00E25C52" w:rsidRPr="007B37D6" w:rsidRDefault="00E25C52" w:rsidP="00E2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Месячник по исполнению Закона «Об образовании в Российской Федерации» ФЗ – 271 с 1 марта по 1 апреля 2018 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9025"/>
        <w:gridCol w:w="5017"/>
      </w:tblGrid>
      <w:tr w:rsidR="00E25C52" w:rsidRPr="007B37D6" w:rsidTr="00F3051A">
        <w:trPr>
          <w:trHeight w:val="3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5C52" w:rsidRPr="007B37D6" w:rsidTr="00F3051A">
        <w:trPr>
          <w:trHeight w:val="27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явки учащихся по классам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E25C52" w:rsidRPr="007B37D6" w:rsidTr="00F3051A">
        <w:trPr>
          <w:trHeight w:val="3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6D5A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25C52" w:rsidRPr="007B37D6" w:rsidTr="00F3051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6D5A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детей 5,6,7 летнего возраста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6D5A60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</w:tc>
      </w:tr>
      <w:tr w:rsidR="00E25C52" w:rsidRPr="007B37D6" w:rsidTr="00F3051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потребности в учебниках учащихся на будущий учебный год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библиотекарь</w:t>
            </w:r>
          </w:p>
        </w:tc>
      </w:tr>
      <w:tr w:rsidR="00E25C52" w:rsidRPr="007B37D6" w:rsidTr="00F3051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определение выпускников 9, 11 классов – сбор сведений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25C52" w:rsidRPr="007B37D6" w:rsidTr="00F3051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родителей учащихся 9 – х классов, желающих продолжить обучение в 10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 школы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учителя -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E25C52" w:rsidRPr="007B37D6" w:rsidTr="00F3051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учитель начальных классов</w:t>
            </w:r>
          </w:p>
        </w:tc>
      </w:tr>
    </w:tbl>
    <w:p w:rsidR="00E25C52" w:rsidRPr="007B37D6" w:rsidRDefault="00E25C52" w:rsidP="00E2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 работы по предупреждению неуспеваемости и второгодничества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8542"/>
        <w:gridCol w:w="2397"/>
        <w:gridCol w:w="3096"/>
      </w:tblGrid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консультаций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слабоуспевающих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Весенние, осенние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D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6D5A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D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педсовета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"Состояние УВР со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заместители директора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6D5A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6D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неуспеваемости и второгодничества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малых педсоветов по организации индивидуальной работы с </w:t>
            </w:r>
            <w:proofErr w:type="gramStart"/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декабрь, март, 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извещение родителей о неуспеваемости уч-ся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C52" w:rsidRPr="007B37D6" w:rsidTr="00F3051A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C52" w:rsidRPr="007B37D6" w:rsidRDefault="00E25C52" w:rsidP="00F3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</w:tbl>
    <w:p w:rsidR="00042B2E" w:rsidRDefault="00042B2E" w:rsidP="00042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46E" w:rsidRDefault="004E746E" w:rsidP="00042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CB4" w:rsidRDefault="00AA0CB4" w:rsidP="0039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746E" w:rsidRPr="003965B9" w:rsidRDefault="004E746E" w:rsidP="0039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2.План работы по реализации ФГОС НОО и ФГОС ООО</w:t>
      </w:r>
      <w:r w:rsidR="00552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ФГОС СОО</w:t>
      </w:r>
      <w:r w:rsidRPr="0039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Реализация ФГОС НОО и ФГОС ООО, ФГОС СОО (10 класс) в соответствии с нормативными документами.  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Методическое и информационное сопровождение реализации ФГОС НОО и ФГОС ООО. ФГОС СОО (10 класс) в течение 2017-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учебного года.  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Реализация мероприятий в рамках методической темы ОУ «Управление профессионально - личностным ростом педагога 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одно из основных условий обеспечения качества образования в условиях введения ФГОС». </w:t>
      </w:r>
    </w:p>
    <w:p w:rsidR="004E746E" w:rsidRPr="003965B9" w:rsidRDefault="004E746E" w:rsidP="0039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Организационная работа  по реализации системы мер</w:t>
      </w:r>
      <w:r w:rsidR="00A2520D"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введение ФГОС С</w:t>
      </w:r>
      <w:r w:rsidRPr="0039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ОО.  </w:t>
      </w:r>
    </w:p>
    <w:p w:rsidR="003965B9" w:rsidRPr="003965B9" w:rsidRDefault="003965B9" w:rsidP="0039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117"/>
        <w:gridCol w:w="1985"/>
        <w:gridCol w:w="2835"/>
        <w:gridCol w:w="2777"/>
      </w:tblGrid>
      <w:tr w:rsidR="003965B9" w:rsidRPr="003965B9" w:rsidTr="00F3051A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proofErr w:type="gramEnd"/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/п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Ответственные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Контрольные показатели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Организационное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окружного и муниципального уровня по вопросам реализации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В соответствии     с планом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 лиц о результатах мероприятий.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освоения ООП НОО </w:t>
            </w:r>
            <w:proofErr w:type="gramStart"/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- входная диагностика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1-4,5-9</w:t>
            </w:r>
            <w:r w:rsidR="00552B8A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- формирование УУД;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НОО </w:t>
            </w:r>
            <w:proofErr w:type="gramStart"/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обучения в </w:t>
            </w:r>
            <w:r w:rsidR="00552B8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 в 2018-2019 учебном году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утвержденное расписание занятий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Нормативно-правовое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обучающихся 1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0376F" w:rsidP="003037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Заключенные договоры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037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НОО, </w:t>
            </w:r>
            <w:r w:rsidR="0030376F">
              <w:rPr>
                <w:rFonts w:ascii="Times New Roman" w:hAnsi="Times New Roman" w:cs="Times New Roman"/>
                <w:sz w:val="24"/>
                <w:szCs w:val="24"/>
              </w:rPr>
              <w:t>разработка ООП ООО</w:t>
            </w:r>
            <w:r w:rsidR="00552B8A">
              <w:rPr>
                <w:rFonts w:ascii="Times New Roman" w:hAnsi="Times New Roman" w:cs="Times New Roman"/>
                <w:sz w:val="24"/>
                <w:szCs w:val="24"/>
              </w:rPr>
              <w:t>, СОО.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0376F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Июнь - </w:t>
            </w:r>
            <w:r w:rsidR="003965B9"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Рабочая группа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ООП                  в новой редакции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Финансово-экономическое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учебниками обучающихся </w:t>
            </w:r>
            <w:r w:rsidR="0030376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 классов.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3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база учебной                           и учебно-методической литературы школы</w:t>
            </w:r>
          </w:p>
        </w:tc>
      </w:tr>
      <w:tr w:rsidR="003965B9" w:rsidRPr="003965B9" w:rsidTr="00F3051A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Подготовка к 2018 -2019 учебному году: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 требованиям ООП ФГОС ООО</w:t>
            </w:r>
          </w:p>
          <w:p w:rsidR="003965B9" w:rsidRPr="003965B9" w:rsidRDefault="0030376F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НОО, СОО.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0376F" w:rsidP="003037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3965B9" w:rsidRPr="003965B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Дополнение базы данных                               по материально-техническому обеспечению школы, базы учебной                           и учебно-методической литературы школы</w:t>
            </w:r>
          </w:p>
        </w:tc>
      </w:tr>
    </w:tbl>
    <w:p w:rsidR="003965B9" w:rsidRPr="003965B9" w:rsidRDefault="003965B9" w:rsidP="003965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5B9" w:rsidRPr="003965B9" w:rsidRDefault="003965B9" w:rsidP="0039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Ind w:w="-3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506"/>
        <w:gridCol w:w="1985"/>
        <w:gridCol w:w="2835"/>
        <w:gridCol w:w="2422"/>
      </w:tblGrid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</w:t>
            </w: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и расстановка кадров на 2018-2019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Штатное расписание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Август, май.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Заявка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4.4.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педагогических работников на 2018-2019 учебный год с</w:t>
            </w:r>
            <w:r w:rsidR="0030376F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реализации ФГОС НОО, ООО, СОО</w:t>
            </w:r>
            <w:proofErr w:type="gramStart"/>
            <w:r w:rsidR="0030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Тарификация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12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Информационное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514356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5.1</w:t>
            </w:r>
            <w:r w:rsidR="003965B9"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Обновленная на сайте информация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514356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5.2</w:t>
            </w:r>
            <w:r w:rsidR="003965B9"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514356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3965B9" w:rsidRPr="0039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  <w:r w:rsidR="005143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5143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  <w:r w:rsidR="00514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необходимости и согласованию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</w:t>
            </w:r>
            <w:proofErr w:type="gramStart"/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абинетом</w:t>
            </w:r>
            <w:proofErr w:type="spellEnd"/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информатики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Журнал посещений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12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Методическое обеспечение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6.1.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обучающихся на начало учебного года.</w:t>
            </w: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Подбор диагностического инструментария для изучения готовности </w:t>
            </w:r>
            <w:r w:rsidR="00552B8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                  к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ООП  НОО и ООП ООО.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Банк диагностик</w:t>
            </w:r>
          </w:p>
        </w:tc>
      </w:tr>
      <w:tr w:rsidR="003965B9" w:rsidRPr="003965B9" w:rsidTr="00F3051A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6.2.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внеурочной деятельности;</w:t>
            </w:r>
          </w:p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посещение занятий</w:t>
            </w:r>
            <w:proofErr w:type="gramStart"/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По графику ВШК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педагоги, ведущие занятия по внеурочной деятельности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B9" w:rsidRPr="003965B9" w:rsidRDefault="003965B9" w:rsidP="003965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9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обсуждение;</w:t>
            </w:r>
          </w:p>
        </w:tc>
      </w:tr>
    </w:tbl>
    <w:p w:rsidR="003965B9" w:rsidRPr="003965B9" w:rsidRDefault="003965B9" w:rsidP="003965B9"/>
    <w:p w:rsidR="00B8617E" w:rsidRPr="003965B9" w:rsidRDefault="00B8617E" w:rsidP="0048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5B9" w:rsidRDefault="009524D7" w:rsidP="00952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D7">
        <w:rPr>
          <w:rFonts w:ascii="Times New Roman" w:hAnsi="Times New Roman" w:cs="Times New Roman"/>
          <w:b/>
          <w:sz w:val="28"/>
          <w:szCs w:val="28"/>
        </w:rPr>
        <w:t>3. План мероприятий по подготовке к  государственной (итоговой) аттестации</w:t>
      </w:r>
    </w:p>
    <w:tbl>
      <w:tblPr>
        <w:tblW w:w="11376" w:type="dxa"/>
        <w:tblLook w:val="01E0" w:firstRow="1" w:lastRow="1" w:firstColumn="1" w:lastColumn="1" w:noHBand="0" w:noVBand="0"/>
      </w:tblPr>
      <w:tblGrid>
        <w:gridCol w:w="6768"/>
        <w:gridCol w:w="4608"/>
      </w:tblGrid>
      <w:tr w:rsidR="004E26D2" w:rsidRPr="004E26D2" w:rsidTr="00F3051A">
        <w:tc>
          <w:tcPr>
            <w:tcW w:w="6768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организации и проведению государственной итоговой аттестации </w:t>
      </w:r>
    </w:p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 по образовательным программам основного общего и среднего общего образования в 2017-2018 учебном году </w:t>
      </w:r>
    </w:p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«СОШ п. Целинный»</w:t>
      </w:r>
    </w:p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20"/>
        <w:gridCol w:w="2464"/>
        <w:gridCol w:w="3322"/>
      </w:tblGrid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26D2" w:rsidRPr="004E26D2" w:rsidTr="004E26D2">
        <w:tc>
          <w:tcPr>
            <w:tcW w:w="14567" w:type="dxa"/>
            <w:gridSpan w:val="4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4E26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4E26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Нормативно-правовое обеспечение проведения ГИА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9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нормативно-правовых документов по проведению ГИА выпускников 9 и 11 классов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 по УВР</w:t>
            </w:r>
          </w:p>
        </w:tc>
      </w:tr>
      <w:tr w:rsidR="004E26D2" w:rsidRPr="004E26D2" w:rsidTr="004E26D2">
        <w:trPr>
          <w:trHeight w:val="997"/>
        </w:trPr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9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нормативно-правовой базы и инструкций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всех участников образовательного процесса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 по УВР, ВР, классные руководители</w:t>
            </w:r>
          </w:p>
        </w:tc>
      </w:tr>
      <w:tr w:rsidR="004E26D2" w:rsidRPr="004E26D2" w:rsidTr="004E26D2">
        <w:trPr>
          <w:trHeight w:val="997"/>
        </w:trPr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49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 по вопросам связанным с государственной итоговой аттестацией</w:t>
            </w: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E26D2" w:rsidRPr="004E26D2" w:rsidTr="004E26D2">
        <w:tc>
          <w:tcPr>
            <w:tcW w:w="14567" w:type="dxa"/>
            <w:gridSpan w:val="4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«Итоги ГИА-2017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 по УВР, директор школы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 «Анализ ГИА-2017. Задачи учителя-предметника на 2018 год»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организацию и проведение ГИА,  формирование школьной части региональной базы данных участников ЕГЭ и ОГЭ.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ГИА на сайте школы, на информационном стенде:</w:t>
            </w: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-о сроках и местах регистрации для участия в написании итогового сочинения (для выпускников прошлых лет)</w:t>
            </w: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сроках и местах подачи заявлений на сдачу ГИА-11, местах регистрации на сдачу ЕГЭ 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-о сроках проведения итогового сочинения (изложения), ГИА -11 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сроках, местах и порядке подачи и рассмотрения апелляций  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-о сроках, местах и порядке информирования о результатах итогового сочинения (изложения), ГИА-11.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 xml:space="preserve">-о сроках и местах подачи заявлений на прохождение ГИА-9 по учебным </w:t>
            </w: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предметам, не включенным в список обязательных,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 xml:space="preserve">-о сроках проведения ГИА-9, 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-о сроках, местах и порядке подачи и рассмотрения апелляций,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-о сроках, местах и порядке информирования о результатах ГИА-9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не позднее, чем за два месяца до дня проведения итогового сочинения (изложения);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 позднее, чем за два месяца до завершения срока подачи заявления;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 позднее, чем за месяц  до завершения срока подачи заявления;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месяц до начала экзаменов;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не позднее, чем за месяц до дня </w:t>
            </w:r>
            <w:r w:rsidRPr="004E26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проведения итогового сочинения (изложения), начала экзаменов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 до 31 декабря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 до 1 апреля;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 до 20 апреля;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lang w:eastAsia="ru-RU"/>
              </w:rPr>
              <w:t>- до 20 апреля.</w:t>
            </w:r>
          </w:p>
          <w:p w:rsidR="004E26D2" w:rsidRPr="004E26D2" w:rsidRDefault="004E26D2" w:rsidP="004E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за сайт </w:t>
            </w:r>
            <w:proofErr w:type="gramEnd"/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справочных информационных и </w:t>
            </w:r>
            <w:proofErr w:type="spellStart"/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тренировочных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оформление доступа к информационным ресурсам (стенд, размещение на сайте)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выпускников 9-х классов,  11-х классов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 классные руководители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проведения тренировочных работ 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репетиционного сочинения (изложения) в 11 классе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диагностических работ по подготовке к ЕГЭ, ОГЭ, сочинению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2017-май 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ГИА (сочинение, изложение) в соответствии с расписанием утвержденным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2017, февраль, май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репетиционного тестирования в форме ЕГЭ и ОГЭ с использованием бланков регистрации и бланков ответов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репетиционных экзаменов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об общественных наблюдателях на ЕГЭ, ОГЭ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выдача уведомлений на ЕГЭ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по допуску 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подаче апелляций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– июнь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УВР.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выпускников в ГИА в ранние и основные сроки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– июнь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ГИА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по организации и проведению ЕГЭ-2018, работе телефонов «горячей линии» по вопросам ГИА.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результатами ЕГЭ и ОГЭ.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получения результатов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УВР.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ЕГЭ, ОГЭ- 2018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</w:tr>
      <w:tr w:rsidR="004E26D2" w:rsidRPr="004E26D2" w:rsidTr="004E26D2">
        <w:tc>
          <w:tcPr>
            <w:tcW w:w="14567" w:type="dxa"/>
            <w:gridSpan w:val="4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педагогическим коллективом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в форме ЕГЭ и ОГЭ (спецификатор, кодификатор).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по подготовке обучающихся к ЕГЭ и ОГЭ.</w:t>
            </w:r>
            <w:proofErr w:type="gramEnd"/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 обучающимися для их подготовки к ЕГЭ, ОГЭ (выявление пробелов, выделение блоков, распределение времени на подготовку)</w:t>
            </w:r>
            <w:proofErr w:type="gramEnd"/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программного материала и выполнением программы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пробных экзаменов в форме ЕГЭ, ОГЭ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по решению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работы с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к промежуточной аттестации и пробному экзамену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– предметники, руководители ШМО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 и посещаемостью обучающихся 9-х, 11-х классов.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предметам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учителей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Нормативно-правовое обеспечение ГИА;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 моменты проведения ГИА-2018;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источниками информации, Интернет – ресурсами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семинарах «Подготовка к ЕГЭ», «Подготовка к ОГЭ»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семинаров по подготовке и проведению итоговой аттестации в </w:t>
            </w: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 ЕГЭ, ОГЭ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организаторов в аудиториях и вне аудиторий при проведении ГИА-2018 на ППЭ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14567" w:type="dxa"/>
            <w:gridSpan w:val="4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классными руководителями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ксерокопий паспортов для формирования банка данных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февраль 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языку, математике и предметам по выбору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учителя -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уроков,  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14567" w:type="dxa"/>
            <w:gridSpan w:val="4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обучающимися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ученических собраний по вопросам подготовки и проведения ГИА.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готовности обучающихся к сдаче ЕГЭ и ОГЭ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ОУ </w:t>
            </w: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приему заявлений учащихся 11  классов на участие в сочинении,  ЕГЭ </w:t>
            </w: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определению предметов </w:t>
            </w: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классов для сдачи экзамена по выбору,</w:t>
            </w:r>
          </w:p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2017, январь 2018 г 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диагностических работ по подготовке к ГИА, к сочинению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тестовым материалом по ликвидации пробелов знаний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к ЕГЭ и ОГЭ на уроках и во внеурочное время (определение стратегии «зачем я сдаю»)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 помощью учителей – предметников стратегии выполнения </w:t>
            </w:r>
            <w:proofErr w:type="spell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распределение времени, определение порядка работы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E26D2" w:rsidRPr="004E26D2" w:rsidTr="004E26D2"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вопросам организации ГИА-2018</w:t>
            </w:r>
          </w:p>
        </w:tc>
        <w:tc>
          <w:tcPr>
            <w:tcW w:w="3543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учащихся 9,11 классов, готовность к ЕГЭ и ОГЭ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слабоуспевающими учащимися и учащимися, пропускающими уроки без уважительных причин 9,11 классов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стенда «ГИА – 2018», размещение информации на сайте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ответственный за сайт </w:t>
            </w:r>
            <w:proofErr w:type="gramEnd"/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посещаемости уроков, консультаций учащимися 9-х, 11-х классов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6D2" w:rsidRPr="004E26D2" w:rsidTr="004E26D2"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учебным предметам, изучаемым в 9-х, 11-х классах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14567" w:type="dxa"/>
            <w:gridSpan w:val="4"/>
            <w:tcBorders>
              <w:bottom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4E2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родителями</w:t>
            </w:r>
          </w:p>
        </w:tc>
      </w:tr>
      <w:tr w:rsidR="004E26D2" w:rsidRPr="004E26D2" w:rsidTr="004E26D2">
        <w:trPr>
          <w:trHeight w:val="11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26D2" w:rsidRPr="004E26D2" w:rsidTr="004E26D2">
        <w:tc>
          <w:tcPr>
            <w:tcW w:w="0" w:type="auto"/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консультаций по вопросам организации, проведения ГИА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E26D2" w:rsidRPr="004E26D2" w:rsidTr="004E26D2">
        <w:tc>
          <w:tcPr>
            <w:tcW w:w="0" w:type="auto"/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слабоуспевающих учащихся 9,11 классов и учащихся пропускающих уроки без уважительных причин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результатах пробных диагностических работ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 после проведения работы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D2" w:rsidRPr="004E26D2" w:rsidTr="004E26D2">
        <w:tc>
          <w:tcPr>
            <w:tcW w:w="0" w:type="auto"/>
            <w:shd w:val="clear" w:color="auto" w:fill="auto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4E26D2" w:rsidRPr="004E26D2" w:rsidRDefault="004E26D2" w:rsidP="004E2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подготовке к проведению ЕГЭ, ГИА, ходе проведения ЕГЭ, ГИА через размещение информации на стенде и сайте образовательного учреждения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26D2" w:rsidRPr="004E26D2" w:rsidRDefault="004E26D2" w:rsidP="004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2017- май 2018</w:t>
            </w:r>
          </w:p>
        </w:tc>
        <w:tc>
          <w:tcPr>
            <w:tcW w:w="5715" w:type="dxa"/>
          </w:tcPr>
          <w:p w:rsidR="004E26D2" w:rsidRPr="004E26D2" w:rsidRDefault="004E26D2" w:rsidP="004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сайт </w:t>
            </w:r>
            <w:proofErr w:type="gramEnd"/>
          </w:p>
        </w:tc>
      </w:tr>
    </w:tbl>
    <w:p w:rsidR="004E26D2" w:rsidRPr="004E26D2" w:rsidRDefault="004E26D2" w:rsidP="004E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63" w:rsidRDefault="00277963" w:rsidP="00952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63" w:rsidRDefault="00BE43A2" w:rsidP="00952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A2">
        <w:rPr>
          <w:rFonts w:ascii="Times New Roman" w:hAnsi="Times New Roman" w:cs="Times New Roman"/>
          <w:b/>
          <w:sz w:val="28"/>
          <w:szCs w:val="28"/>
        </w:rPr>
        <w:lastRenderedPageBreak/>
        <w:t>5. План работы по информатизации</w:t>
      </w:r>
    </w:p>
    <w:p w:rsidR="00277963" w:rsidRDefault="002C3C0A" w:rsidP="002C3C0A">
      <w:pPr>
        <w:jc w:val="both"/>
        <w:rPr>
          <w:rFonts w:ascii="Times New Roman" w:hAnsi="Times New Roman" w:cs="Times New Roman"/>
          <w:sz w:val="28"/>
          <w:szCs w:val="28"/>
        </w:rPr>
      </w:pPr>
      <w:r w:rsidRPr="002C3C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3C0A">
        <w:rPr>
          <w:rFonts w:ascii="Times New Roman" w:hAnsi="Times New Roman" w:cs="Times New Roman"/>
          <w:sz w:val="28"/>
          <w:szCs w:val="28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2C3C0A" w:rsidRPr="002C3C0A" w:rsidRDefault="002C3C0A" w:rsidP="002C3C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ИКТ – компетенции учителей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использования средств ИКТ и ресурсов виртуального пространства 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 активизация использования работниками школы, родителями </w:t>
      </w:r>
      <w:proofErr w:type="spellStart"/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средств единой  информационной среды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дистанционного обучения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Планомерное развитие сайта школы, усовершенствование его структуры и сервисов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 работы библиотеки</w:t>
      </w:r>
    </w:p>
    <w:p w:rsidR="002C3C0A" w:rsidRPr="002C3C0A" w:rsidRDefault="002C3C0A" w:rsidP="002C3C0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технической базы.</w:t>
      </w:r>
    </w:p>
    <w:p w:rsidR="002C3C0A" w:rsidRPr="002C3C0A" w:rsidRDefault="002C3C0A" w:rsidP="002C3C0A">
      <w:p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цели и задач информатизации школы составлен   план  работы школы  на 2017-18 учебный год по следующим направлениям:</w:t>
      </w:r>
    </w:p>
    <w:p w:rsidR="002C3C0A" w:rsidRPr="002C3C0A" w:rsidRDefault="002C3C0A" w:rsidP="002C3C0A">
      <w:pPr>
        <w:tabs>
          <w:tab w:val="left" w:pos="360"/>
        </w:tabs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2C3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Организации наблюдения, сопровождения и использования информационных технологий</w:t>
      </w:r>
    </w:p>
    <w:p w:rsidR="002C3C0A" w:rsidRPr="002C3C0A" w:rsidRDefault="002C3C0A" w:rsidP="002C3C0A">
      <w:pPr>
        <w:tabs>
          <w:tab w:val="left" w:pos="360"/>
        </w:tabs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C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2C3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Создание</w:t>
      </w:r>
      <w:proofErr w:type="gramEnd"/>
      <w:r w:rsidRPr="002C3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условий для повышения информационной культуры  учителей, по внедрению информационных  технологий в образовательный и воспитательный процесс</w:t>
      </w:r>
    </w:p>
    <w:p w:rsidR="002C3C0A" w:rsidRPr="002C3C0A" w:rsidRDefault="002C3C0A" w:rsidP="002C3C0A">
      <w:pPr>
        <w:tabs>
          <w:tab w:val="left" w:pos="360"/>
        </w:tabs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C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</w:t>
      </w:r>
      <w:proofErr w:type="gramEnd"/>
      <w:r w:rsidRPr="002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по внедрению информационных технологий в образовательный процесс</w:t>
      </w:r>
    </w:p>
    <w:p w:rsidR="002C3C0A" w:rsidRPr="002C3C0A" w:rsidRDefault="002C3C0A" w:rsidP="002C3C0A">
      <w:p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699"/>
        <w:gridCol w:w="6386"/>
        <w:gridCol w:w="2410"/>
        <w:gridCol w:w="1984"/>
        <w:gridCol w:w="3261"/>
      </w:tblGrid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3C0A" w:rsidRPr="002C3C0A" w:rsidRDefault="002C3C0A" w:rsidP="002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C3C0A" w:rsidRPr="002C3C0A" w:rsidTr="002C3C0A">
        <w:tc>
          <w:tcPr>
            <w:tcW w:w="1474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ru-RU"/>
              </w:rPr>
              <w:t>I</w:t>
            </w:r>
            <w:r w:rsidRPr="002C3C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Организации наблюдения, сопровождения и использования информационных технологий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применения и внедрения новых технологий:</w:t>
            </w:r>
          </w:p>
          <w:p w:rsidR="002C3C0A" w:rsidRPr="002C3C0A" w:rsidRDefault="002C3C0A" w:rsidP="002C3C0A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учителей по вопросам изучения и использования  ИКТ в учебно-воспитательном процессе в школе 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C3C0A" w:rsidRPr="002C3C0A" w:rsidRDefault="002C3C0A" w:rsidP="002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3C0A" w:rsidRPr="002C3C0A" w:rsidRDefault="002C3C0A" w:rsidP="002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помощь в области ИКТ </w:t>
            </w:r>
          </w:p>
        </w:tc>
      </w:tr>
      <w:tr w:rsidR="002C3C0A" w:rsidRPr="002C3C0A" w:rsidTr="002C3C0A">
        <w:trPr>
          <w:trHeight w:val="1942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повышения квалификации учителей в области освоения ИКТ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  и семинарах различного уровня по использованию  информационных технологий для всех категорий работников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освоения и использования технических сре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программы информатизации.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 презентационных уроков на сайте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электронного дневника </w:t>
            </w:r>
            <w:proofErr w:type="spell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классные руководители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C0A" w:rsidRPr="002C3C0A" w:rsidRDefault="002C3C0A" w:rsidP="002C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699"/>
        <w:gridCol w:w="6386"/>
        <w:gridCol w:w="2410"/>
        <w:gridCol w:w="1984"/>
        <w:gridCol w:w="3261"/>
      </w:tblGrid>
      <w:tr w:rsidR="002C3C0A" w:rsidRPr="002C3C0A" w:rsidTr="002C3C0A">
        <w:tc>
          <w:tcPr>
            <w:tcW w:w="1474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ru-RU"/>
              </w:rPr>
              <w:t>II</w:t>
            </w:r>
            <w:r w:rsidRPr="002C3C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 Создание условий для повышения информационной культуры  учителей, по внедрению информационных  технологий в образовательный и воспитательный процесс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по основам компьютерной грамотности для учителей на базе кабинета информатики:</w:t>
            </w:r>
          </w:p>
          <w:p w:rsidR="002C3C0A" w:rsidRPr="002C3C0A" w:rsidRDefault="002C3C0A" w:rsidP="002C3C0A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в Интернет.</w:t>
            </w:r>
          </w:p>
          <w:p w:rsidR="002C3C0A" w:rsidRPr="002C3C0A" w:rsidRDefault="002C3C0A" w:rsidP="002C3C0A">
            <w:pPr>
              <w:tabs>
                <w:tab w:val="left" w:pos="183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>-  О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работы с операционными системами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(текстовый редактор);</w:t>
            </w:r>
          </w:p>
          <w:p w:rsidR="002C3C0A" w:rsidRPr="002C3C0A" w:rsidRDefault="002C3C0A" w:rsidP="002C3C0A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программных продуктов:</w:t>
            </w:r>
          </w:p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«Антивирус и утилиты»;</w:t>
            </w:r>
          </w:p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«Офисный пакет»; </w:t>
            </w:r>
          </w:p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«Графика и дизайн»;</w:t>
            </w:r>
          </w:p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«Сканирование и распознавание текста»;</w:t>
            </w:r>
          </w:p>
          <w:p w:rsidR="002C3C0A" w:rsidRPr="002C3C0A" w:rsidRDefault="002C3C0A" w:rsidP="002C3C0A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«Интернет: создание сайта»</w:t>
            </w:r>
            <w:r w:rsidRPr="002C3C0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2C3C0A" w:rsidRPr="002C3C0A" w:rsidRDefault="002C3C0A" w:rsidP="002C3C0A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3C0A" w:rsidRPr="002C3C0A" w:rsidRDefault="002C3C0A" w:rsidP="002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1474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III</w:t>
            </w:r>
            <w:r w:rsidRPr="002C3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План основных мероприятий по внедрению информационных технологий в образовательный процесс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 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данных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скорости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до 15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программами на компакт-дисках, видеокассетах.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Дооснащение школы компьютерной техникой для выполнения программы по информатизации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бюджетных средств.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школы  электронной почты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областных, Всероссийских конкурсах, семинарах, конференциях с использованием информационных технологий.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rPr>
          <w:trHeight w:val="982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 и детей и подростков "</w:t>
            </w:r>
            <w:proofErr w:type="spellStart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 КИТ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работников школы по программам базовой педагогической </w:t>
            </w:r>
            <w:proofErr w:type="gramStart"/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методических разработок по современным образовательным  технологиям для учителей в сети интернет.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столов, тематических вечеров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сайта школы.</w:t>
            </w:r>
          </w:p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Еженедельная публикация школьных новостей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двух раза в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Специалисты, </w:t>
            </w: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выставления оценок в  электронный  дневник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выставления  оценок за четверть, триместр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четверти, триместра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при ведении и пользовании   электронного дневника классными руководителями, родителями, обучающимися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модернизация компьютерной техники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C0A" w:rsidRPr="002C3C0A" w:rsidTr="002C3C0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антивирусных программ и проверка на наличие вирусов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3C0A" w:rsidRPr="002C3C0A" w:rsidRDefault="002C3C0A" w:rsidP="002C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3C0A" w:rsidRPr="002C3C0A" w:rsidRDefault="002C3C0A" w:rsidP="002C3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C0A" w:rsidRPr="002C3C0A" w:rsidRDefault="002C3C0A" w:rsidP="002C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0A" w:rsidRDefault="00E96742" w:rsidP="00E96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42">
        <w:rPr>
          <w:rFonts w:ascii="Times New Roman" w:hAnsi="Times New Roman" w:cs="Times New Roman"/>
          <w:b/>
          <w:sz w:val="28"/>
          <w:szCs w:val="28"/>
        </w:rPr>
        <w:t xml:space="preserve">6. План </w:t>
      </w:r>
      <w:proofErr w:type="spellStart"/>
      <w:r w:rsidRPr="00E96742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E96742">
        <w:rPr>
          <w:rFonts w:ascii="Times New Roman" w:hAnsi="Times New Roman" w:cs="Times New Roman"/>
          <w:b/>
          <w:sz w:val="28"/>
          <w:szCs w:val="28"/>
        </w:rPr>
        <w:t xml:space="preserve"> контроля за УВП</w:t>
      </w:r>
    </w:p>
    <w:p w:rsidR="00277963" w:rsidRDefault="00277963" w:rsidP="00952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51" w:rsidRPr="00115451" w:rsidRDefault="00115451" w:rsidP="001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ВШК:</w:t>
      </w: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15451" w:rsidRPr="00115451" w:rsidRDefault="00115451" w:rsidP="0011545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достоверной информации о состоянии учебно-воспитательной работы педагогического коллектива МБОУ «</w:t>
      </w:r>
      <w:proofErr w:type="spellStart"/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Екатериновская</w:t>
      </w:r>
      <w:proofErr w:type="spellEnd"/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и оценка ее качества;</w:t>
      </w:r>
    </w:p>
    <w:p w:rsidR="00115451" w:rsidRPr="00115451" w:rsidRDefault="00115451" w:rsidP="0011545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115451" w:rsidRPr="00115451" w:rsidRDefault="00115451" w:rsidP="001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5451" w:rsidRPr="00115451" w:rsidRDefault="00115451" w:rsidP="001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ВШК: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gramStart"/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законодательства в области образования;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учебных программ и учебных планов в полном объеме;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культуры ведения школьной документации;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115451" w:rsidRPr="00115451" w:rsidRDefault="00115451" w:rsidP="00115451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115451" w:rsidRPr="00115451" w:rsidRDefault="00115451" w:rsidP="0011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834"/>
        <w:gridCol w:w="3260"/>
        <w:gridCol w:w="2302"/>
        <w:gridCol w:w="2694"/>
        <w:gridCol w:w="1697"/>
        <w:gridCol w:w="239"/>
        <w:gridCol w:w="17"/>
        <w:gridCol w:w="1875"/>
      </w:tblGrid>
      <w:tr w:rsidR="00115451" w:rsidRPr="00115451" w:rsidTr="00F3051A">
        <w:trPr>
          <w:trHeight w:val="180"/>
        </w:trPr>
        <w:tc>
          <w:tcPr>
            <w:tcW w:w="641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проведения контроля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осуществление контроля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ВШК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115451" w:rsidRPr="00115451" w:rsidTr="00F3051A">
        <w:trPr>
          <w:trHeight w:val="17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списка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классный руководитель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десятых классов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уточнение списка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классный руководитель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2017-2018</w:t>
            </w: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 Расстановка кадров</w:t>
            </w: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Тарификация 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9, 11 классов 2016-2017 учебного года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продолжении обучения учащихся. Пополнение базы данных для проведения школьного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 о поступлении выпускников 9, 11 классов в высшие и средние учебные заведения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классов 2016-2017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педагогами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действие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актов школы</w:t>
            </w:r>
          </w:p>
          <w:p w:rsidR="00115451" w:rsidRPr="00115451" w:rsidRDefault="00115451" w:rsidP="00115451">
            <w:pPr>
              <w:tabs>
                <w:tab w:val="left" w:pos="-2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предметов и курсов. Рабочие программы дополнительного образования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учителями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нормативных документов по предметам, корректировка рабочих программ. 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предметов и курсов, дополнительного образования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УР и ВР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</w:t>
            </w: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школы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кабинетам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заведующий хозяйством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работниками требований ОТ и ТБ,  ПБ, антитеррористической защищенности объекта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к учебному году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готовности кабинетов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 и ВР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образования: комплектование кружков, спортивных секций и т.д. занятость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расписания внеурочной занятости учащихся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классных руководителей об учащихся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родителями, учащимися.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учащимися программного материала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учащихся по предметам: русский язык, математика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работы по предметам: русский язык, математика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учащихся, классных журналов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оформлению личных дел учащихся, к ведению классных журналов, правильность оформления журналов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 и учителями-предметниками;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1,11 классов Классные журналы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школьных методических объединений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готовности документации  ШМО к  решению поставленных задач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собеседование</w:t>
            </w:r>
          </w:p>
        </w:tc>
      </w:tr>
      <w:tr w:rsidR="00115451" w:rsidRPr="00115451" w:rsidTr="00F3051A">
        <w:trPr>
          <w:trHeight w:val="15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подготовленных учащихся, имеющих особые способности и склонности к предметам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классных руководителей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одарённых детей</w:t>
            </w:r>
          </w:p>
        </w:tc>
      </w:tr>
      <w:tr w:rsidR="00115451" w:rsidRPr="00115451" w:rsidTr="00F3051A">
        <w:trPr>
          <w:trHeight w:val="14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учащихся 1 класса к обучению на уровне начального образования в условиях реализации ФГОС НОО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образовательной программы НОО к режиму обучения первоклассников;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1 классе;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1 классе;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 руководитель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</w:t>
            </w:r>
          </w:p>
        </w:tc>
      </w:tr>
      <w:tr w:rsidR="00115451" w:rsidRPr="00115451" w:rsidTr="00F3051A">
        <w:trPr>
          <w:trHeight w:val="14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Адаптационный период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5 класса к обучению на средней ступени школы в условиях реализации ФГОС ООО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требований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режиму обучения учащихся 5 класса;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5 классе;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5 классе;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классный руководитель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</w:t>
            </w:r>
          </w:p>
        </w:tc>
      </w:tr>
      <w:tr w:rsidR="00115451" w:rsidRPr="00115451" w:rsidTr="00F3051A">
        <w:trPr>
          <w:trHeight w:val="14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Адаптационный период учащихся 10 класса к обучению на старшей ступени школы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образовательной программы СОО к режиму обучения учащихся 10 класса;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учебного процесса в 10 классе;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дезапттированных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10 классе;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класса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классный руководитель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календарно-тематического планирования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учителей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педагогов  и обучающихся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 учебников у учащихся, программно-методического обеспечения у педагогов;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учебников и программно-методического обеспечения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региональному перечню УМК, рекомендованных к использованию в общеобразовательных учреждениях области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библиотеки (учет учебного фонда)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УУД в 1-4 классах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стартового уровня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диагностики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психолог, завучи по УР и ВР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инструктажа с учащимися на начало 2017-2018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ТБ</w:t>
            </w:r>
          </w:p>
        </w:tc>
        <w:tc>
          <w:tcPr>
            <w:tcW w:w="1697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31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по математике в 9,11 классах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697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тренировочных работ, справка 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учащихся </w:t>
            </w: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проживания учащихся </w:t>
            </w: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учащихся </w:t>
            </w:r>
          </w:p>
        </w:tc>
        <w:tc>
          <w:tcPr>
            <w:tcW w:w="1697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Атк обследования, справка 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дневниками учащихся </w:t>
            </w: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</w:t>
            </w:r>
          </w:p>
        </w:tc>
        <w:tc>
          <w:tcPr>
            <w:tcW w:w="1697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15451" w:rsidRPr="00115451" w:rsidTr="00F3051A">
        <w:trPr>
          <w:trHeight w:val="70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 контроль 5,10 классов  «Состояние учебно-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воспитательного процесса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поведения учащихся в классе, их активность на уроке,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освоения стандартов за курс начальной школы, основного общего обучения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5, 10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ГИА-2017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 знаний учащихся 9 класса по предметам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результатам.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школьников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младших школьников.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младших школьников.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по ведению классных журналов учителями - предметниками, классными ру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классных руководителей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информационной карты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собеседование, справка 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2-7 классах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правильного, беглого и выразительного чтения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рабочих тетрадей по русскому языку и математике во 2-8 классах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предварительных списков для сдачи экзаменов по выбору (Диагностика первичного выбора)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9, 11 классов и их родителей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списки учащихся для сдачи экзаменов по выбору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по итогам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учебным предметам.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по работе с классными журналами 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 прошлой проверки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за 1 четверть. Результативность работы учителей.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Включенности учащихся группы риска во внеурочную деятельность.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успеваемости по итогам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учителей-предметников, классных руководителей План работы учителей-предметников по работе с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разъяснительной работы среди  выпускников  9,11 классов и их родителей об особенностях проведения государственной (итоговой) аттестации в 2018 году.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учащихся с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нормативно-правовой базой итоговой аттестации.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Собеседование,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собрания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рабочих тетрадей по русскому языку и математике во 9-11  классах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школы по итогам 1</w:t>
            </w:r>
            <w:r w:rsidRPr="00115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выполнения календарно-тематического планирования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4,9, 11 классов к итоговой аттестации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материала.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классных руководителей по работе с учащимися «группы риска» и их родителями, классные журналы, анкетирование;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учащимися и их родителями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Соц. педагог 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 контроль 9 классов «Подготовка выпускников основной школы к итоговой аттестации»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51" w:rsidRPr="00115451" w:rsidTr="00F3051A">
        <w:trPr>
          <w:trHeight w:val="330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shd w:val="clear" w:color="auto" w:fill="auto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 контроль 11 классов «Подготовка выпускников основной школы к итоговой аттестации»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к итоговой аттестации</w:t>
            </w:r>
          </w:p>
        </w:tc>
        <w:tc>
          <w:tcPr>
            <w:tcW w:w="2302" w:type="dxa"/>
            <w:shd w:val="clear" w:color="auto" w:fill="auto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  <w:shd w:val="clear" w:color="auto" w:fill="auto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в 11 классах, подготовка к экзаменам 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  <w:shd w:val="clear" w:color="auto" w:fill="auto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 в 1-5 классах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внеурочных  занятий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результатам проверки 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 в 9 классах по русскому языку и математике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в 9 классах по русскому языку и математике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 в 11 классах по русскому языку и математике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в 11 классах по русскому языку и математике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результатам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8  класса «Формирование  у  учащихся потребности в обучении и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саморазвитии; раскрытие творческого потенциала ученика»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педагогического коллектива над формированием у учащихся 8 классов потребности в обучении и саморазвитии;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раскрытие творческого потенциала ученика.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8 классе, анкетирование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заполнение журнала учителями-предметниками,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контрольные работы за первое полугодие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Включенности учащихся группы риска во внеурочную деятельность.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и план работы учителей-предметников по работе с неуспевающими  </w:t>
            </w:r>
            <w:proofErr w:type="spellStart"/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</w:t>
            </w:r>
            <w:proofErr w:type="gramEnd"/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 5-9  классов «Работа с учащимися, имеющими низкую  учебную мотивацию учебно-познавательной деятельности»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тематического контроля 5-9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5-9 классах</w:t>
            </w:r>
          </w:p>
        </w:tc>
        <w:tc>
          <w:tcPr>
            <w:tcW w:w="1936" w:type="dxa"/>
            <w:gridSpan w:val="2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2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 9, 11 классов к итоговой аттестации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средней школы к итоговой аттестации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9, 11 классах, подготовка к экзаменам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за 2 четверть. Результативность работы учителей. Выполнение образовательной программы школы за 2 четверть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 четверти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по итогам 2 четверти.  Классные журналы, КТП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и лабораторных работ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учителей-предметников, классных руководителей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учащихся 11 классов для сдачи экзаменов по выбору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ЕГЭ по предметам по выбору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 заявления учащихся 11  классов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учащимися, стоящими на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и своевременности, полноты записей в классных журналах.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Объективности выставления оценок за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контрольных  тетрадей по математике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Организация индивидуальной работы по ликвидации пробелов в знаниях учащихся.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тетради учащихся 2-11 классов по математике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контрольных тетрадей по русскому языку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Организация индивидуальной работы по ликвидации пробелов в знаниях учащихся.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тетради учащихся 2-11 классов по русскому языку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учащихся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дневников учащихся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учащихся 9 классов для сдачи экзаменов по выбору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предметам по выбору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 заявления учащихся 9  классов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собеседования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9,11 классов к итоговой аттестации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знаний по русскому языку, математике, знакомство с процедурой проведения экзамена и оформлением бланков ответов 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экзамены в 9, 11 классах по русскому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математике, по предметам по выбору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результаты тренировочных экзаменов в  9, 11 классах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собеседования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воспитательной работы в 9,11-х классах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работ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УМК на 2018-2019 учебный год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УМК Федеральному перечню учебников на 2018-2019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на 2018-2019 уч. год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 с учителями список учебников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планов учителей предметников по индивидуальной работе со слабоуспевающими учащимися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учащимися группы риска по предупреждению неуспеваемости</w:t>
            </w: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индивидуальной работы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«Выполнение требований учебных программ по предметам в 1-11 классах. Оценивание знаний обучающихся»</w:t>
            </w: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ведению классных журналов и оценке знаний учащихся 1-11 классов</w:t>
            </w: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классов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лабораторных и практических  работ по физике, биологии, географии и химии </w:t>
            </w:r>
          </w:p>
        </w:tc>
        <w:tc>
          <w:tcPr>
            <w:tcW w:w="3260" w:type="dxa"/>
            <w:shd w:val="clear" w:color="auto" w:fill="FFFFFF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ведению и проверке, объективность оценки. </w:t>
            </w:r>
          </w:p>
        </w:tc>
        <w:tc>
          <w:tcPr>
            <w:tcW w:w="2302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лабораторных работ по химии, биологии, географии и физике.</w:t>
            </w:r>
          </w:p>
        </w:tc>
        <w:tc>
          <w:tcPr>
            <w:tcW w:w="1953" w:type="dxa"/>
            <w:gridSpan w:val="3"/>
            <w:shd w:val="clear" w:color="auto" w:fill="FFFFFF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15451" w:rsidRPr="00115451" w:rsidTr="00F3051A">
        <w:trPr>
          <w:trHeight w:val="14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7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педагогического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над формированием у учащихся 7 классов потребности в обучении и саморазвитии; раскрытие творческого потенциала ученика.</w:t>
            </w:r>
          </w:p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в 7 классах, анкетирование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в 4 классе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4 класса к проведению итоговой аттестации за курс начальной школы.  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4 классах, анкетирование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15451" w:rsidRPr="00115451" w:rsidTr="00F3051A">
        <w:trPr>
          <w:trHeight w:val="267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учащихся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летней занятости  учащихся  и учащихся «группы риска» и детей из неблагополучных семей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по летней занятости учащихся 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объективность выставления оценок, правильность оформления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индивидуальных и </w:t>
            </w: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групповых занятий,  кружковой работы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рабочих программ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индивидуальных и </w:t>
            </w: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групповых занятий,  кружковой работы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 и 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итоговых заседаний школьных методических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обьединений</w:t>
            </w:r>
            <w:proofErr w:type="spellEnd"/>
          </w:p>
        </w:tc>
        <w:tc>
          <w:tcPr>
            <w:tcW w:w="3260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ШМО в 2017-2018 учебном году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ШМО, протоколы заседаний, анализ работы ШМО в 2017-2018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участия педагогических работников и учащихся школы в конкурсах различного уровня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полугодия)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руководители МО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промежуточной аттестации 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 </w:t>
            </w:r>
            <w:proofErr w:type="spellStart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 за год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классные руководители, учителя-предметники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учебный год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знаний и успеваемости учащихся за учебный год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и календарно-тематического планирования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за год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качества знаний и успеваемости учащихся за год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отчетов учителей предметников;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</w:t>
            </w:r>
          </w:p>
        </w:tc>
      </w:tr>
      <w:tr w:rsidR="00115451" w:rsidRPr="00115451" w:rsidTr="00F3051A">
        <w:trPr>
          <w:trHeight w:val="27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учителей – предметников  с </w:t>
            </w: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неуспевающими учащимися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Проделанная работа 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планов, отчетов, результатов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15451" w:rsidRPr="00115451" w:rsidTr="00F3051A">
        <w:trPr>
          <w:trHeight w:val="180"/>
        </w:trPr>
        <w:tc>
          <w:tcPr>
            <w:tcW w:w="15559" w:type="dxa"/>
            <w:gridSpan w:val="9"/>
            <w:shd w:val="clear" w:color="auto" w:fill="95B3D7"/>
          </w:tcPr>
          <w:p w:rsidR="00115451" w:rsidRPr="00115451" w:rsidRDefault="00115451" w:rsidP="001154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о выполнении рабочих программ по учебным предметам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115451" w:rsidRPr="00115451" w:rsidTr="00F3051A">
        <w:trPr>
          <w:trHeight w:val="163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качества подготовки  выпускников требованиям образовательных стандартов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итоговой аттестации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учащихся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классными руководителями личных дел учащихся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дополнительного образования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55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15451" w:rsidRPr="00115451" w:rsidTr="00F3051A">
        <w:trPr>
          <w:trHeight w:val="14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 работы в 2017-2018 учебном году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анализа воспитательной работы в 2017-2018 учебном году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51" w:rsidRPr="00115451" w:rsidTr="00F3051A">
        <w:trPr>
          <w:trHeight w:val="1136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итоговой аттестации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экзаменов.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конфликтную комиссию школы.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115451" w:rsidRPr="00115451" w:rsidTr="00F3051A">
        <w:trPr>
          <w:trHeight w:val="1136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качество подготовки выпускников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сдачи экзаменов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УВР, классные руководители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Анализ-справка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нагрузка на 2018-2019 учебный год</w:t>
            </w:r>
          </w:p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предварительной нагрузки на 2018-2019 учебный год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предварительной нагрузки на 2017-2018 учебный год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Предварительная тарификация</w:t>
            </w:r>
          </w:p>
        </w:tc>
      </w:tr>
      <w:tr w:rsidR="00115451" w:rsidRPr="00115451" w:rsidTr="00F3051A">
        <w:trPr>
          <w:trHeight w:val="139"/>
        </w:trPr>
        <w:tc>
          <w:tcPr>
            <w:tcW w:w="641" w:type="dxa"/>
          </w:tcPr>
          <w:p w:rsidR="00115451" w:rsidRPr="00115451" w:rsidRDefault="00115451" w:rsidP="00115451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2018-2019 учебный год</w:t>
            </w:r>
          </w:p>
        </w:tc>
        <w:tc>
          <w:tcPr>
            <w:tcW w:w="3260" w:type="dxa"/>
          </w:tcPr>
          <w:p w:rsidR="00115451" w:rsidRPr="00115451" w:rsidRDefault="00115451" w:rsidP="00115451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2018-2019учебный год</w:t>
            </w:r>
          </w:p>
        </w:tc>
        <w:tc>
          <w:tcPr>
            <w:tcW w:w="2302" w:type="dxa"/>
          </w:tcPr>
          <w:p w:rsidR="00115451" w:rsidRPr="00115451" w:rsidRDefault="00115451" w:rsidP="0011545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4" w:type="dxa"/>
          </w:tcPr>
          <w:p w:rsidR="00115451" w:rsidRPr="00115451" w:rsidRDefault="00115451" w:rsidP="0011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анализа работы школы и плана работы на 2018-2019 учебный год </w:t>
            </w:r>
          </w:p>
        </w:tc>
        <w:tc>
          <w:tcPr>
            <w:tcW w:w="1953" w:type="dxa"/>
            <w:gridSpan w:val="3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5" w:type="dxa"/>
          </w:tcPr>
          <w:p w:rsidR="00115451" w:rsidRPr="00115451" w:rsidRDefault="00115451" w:rsidP="0011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115451" w:rsidRPr="00115451" w:rsidRDefault="00115451" w:rsidP="0011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51" w:rsidRPr="00D364CC" w:rsidRDefault="00115451" w:rsidP="0011545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B4" w:rsidRPr="00D364CC" w:rsidRDefault="00AA0CB4" w:rsidP="00D3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CC">
        <w:rPr>
          <w:rFonts w:ascii="Times New Roman" w:hAnsi="Times New Roman" w:cs="Times New Roman"/>
          <w:b/>
          <w:sz w:val="28"/>
          <w:szCs w:val="28"/>
        </w:rPr>
        <w:t>7. План методической работы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CC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AA0CB4">
        <w:rPr>
          <w:rFonts w:ascii="Times New Roman" w:hAnsi="Times New Roman" w:cs="Times New Roman"/>
          <w:sz w:val="24"/>
          <w:szCs w:val="24"/>
        </w:rPr>
        <w:t xml:space="preserve"> «Управление профессионально - личностным ростом  педагога как одно из основных условий обеспечения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 xml:space="preserve">качества образования в условиях  введения ФГОС».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CC">
        <w:rPr>
          <w:rFonts w:ascii="Times New Roman" w:hAnsi="Times New Roman" w:cs="Times New Roman"/>
          <w:b/>
          <w:sz w:val="24"/>
          <w:szCs w:val="24"/>
        </w:rPr>
        <w:t>Цель:</w:t>
      </w:r>
      <w:r w:rsidRPr="00AA0CB4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AA0CB4" w:rsidRPr="00F3051A" w:rsidRDefault="00AA0CB4" w:rsidP="00D36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51A">
        <w:rPr>
          <w:rFonts w:ascii="Times New Roman" w:hAnsi="Times New Roman" w:cs="Times New Roman"/>
          <w:b/>
          <w:sz w:val="24"/>
          <w:szCs w:val="24"/>
        </w:rPr>
        <w:t xml:space="preserve"> Задачи.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 xml:space="preserve">1. Совершенствовать </w:t>
      </w:r>
      <w:proofErr w:type="spellStart"/>
      <w:r w:rsidRPr="00AA0CB4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AA0CB4">
        <w:rPr>
          <w:rFonts w:ascii="Times New Roman" w:hAnsi="Times New Roman" w:cs="Times New Roman"/>
          <w:sz w:val="24"/>
          <w:szCs w:val="24"/>
        </w:rPr>
        <w:t xml:space="preserve"> систему повышения квалификации учителей. 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>2. Внедрять новые формы непрерывного повышения профессиональной компетентности педагогов (</w:t>
      </w:r>
      <w:proofErr w:type="spellStart"/>
      <w:r w:rsidRPr="00AA0CB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A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CB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A0CB4">
        <w:rPr>
          <w:rFonts w:ascii="Times New Roman" w:hAnsi="Times New Roman" w:cs="Times New Roman"/>
          <w:sz w:val="24"/>
          <w:szCs w:val="24"/>
        </w:rPr>
        <w:t xml:space="preserve"> и т.д.). 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 xml:space="preserve">3.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 xml:space="preserve">4.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 </w:t>
      </w:r>
    </w:p>
    <w:p w:rsidR="00AA0CB4" w:rsidRPr="00AA0CB4" w:rsidRDefault="00AA0CB4" w:rsidP="00D3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sz w:val="24"/>
          <w:szCs w:val="24"/>
        </w:rPr>
        <w:t xml:space="preserve">5.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F3051A" w:rsidRDefault="00F3051A" w:rsidP="00F3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51" w:rsidRPr="00F3051A" w:rsidRDefault="00AA0CB4" w:rsidP="00F3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1A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деятельности</w:t>
      </w:r>
    </w:p>
    <w:p w:rsidR="00277963" w:rsidRDefault="00277963" w:rsidP="00D36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786" w:type="dxa"/>
        <w:tblInd w:w="0" w:type="dxa"/>
        <w:tblLook w:val="04A0" w:firstRow="1" w:lastRow="0" w:firstColumn="1" w:lastColumn="0" w:noHBand="0" w:noVBand="1"/>
      </w:tblPr>
      <w:tblGrid>
        <w:gridCol w:w="9747"/>
        <w:gridCol w:w="2268"/>
        <w:gridCol w:w="2771"/>
      </w:tblGrid>
      <w:tr w:rsidR="00F3051A" w:rsidTr="00F43800">
        <w:tc>
          <w:tcPr>
            <w:tcW w:w="9747" w:type="dxa"/>
          </w:tcPr>
          <w:p w:rsidR="00F3051A" w:rsidRPr="00F3051A" w:rsidRDefault="00F3051A" w:rsidP="00F3051A">
            <w:pPr>
              <w:jc w:val="both"/>
              <w:rPr>
                <w:b/>
                <w:sz w:val="24"/>
                <w:szCs w:val="24"/>
              </w:rPr>
            </w:pPr>
            <w:r w:rsidRPr="00F3051A">
              <w:rPr>
                <w:b/>
                <w:sz w:val="24"/>
                <w:szCs w:val="24"/>
              </w:rPr>
              <w:t xml:space="preserve">Формы и виды деятельности </w:t>
            </w:r>
          </w:p>
        </w:tc>
        <w:tc>
          <w:tcPr>
            <w:tcW w:w="2268" w:type="dxa"/>
          </w:tcPr>
          <w:p w:rsidR="00F3051A" w:rsidRPr="00F3051A" w:rsidRDefault="00F3051A" w:rsidP="00F3051A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b/>
                <w:sz w:val="28"/>
                <w:szCs w:val="28"/>
              </w:rPr>
              <w:t xml:space="preserve">Сроки </w:t>
            </w:r>
          </w:p>
          <w:p w:rsidR="00F3051A" w:rsidRDefault="00F3051A" w:rsidP="00D364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F3051A" w:rsidRDefault="00F3051A" w:rsidP="00D364CC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3051A" w:rsidTr="00F43800">
        <w:tc>
          <w:tcPr>
            <w:tcW w:w="14786" w:type="dxa"/>
            <w:gridSpan w:val="3"/>
          </w:tcPr>
          <w:p w:rsidR="00F3051A" w:rsidRPr="00F3051A" w:rsidRDefault="00F3051A" w:rsidP="00F3051A">
            <w:pPr>
              <w:jc w:val="center"/>
              <w:rPr>
                <w:b/>
                <w:sz w:val="24"/>
                <w:szCs w:val="24"/>
              </w:rPr>
            </w:pPr>
            <w:r w:rsidRPr="00F3051A">
              <w:rPr>
                <w:b/>
                <w:sz w:val="24"/>
                <w:szCs w:val="24"/>
              </w:rPr>
              <w:t>1. Обеспечение управления методической работой</w:t>
            </w:r>
          </w:p>
        </w:tc>
      </w:tr>
      <w:tr w:rsidR="00F3051A" w:rsidTr="00F43800">
        <w:tc>
          <w:tcPr>
            <w:tcW w:w="9747" w:type="dxa"/>
          </w:tcPr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1.1. Работа тематического педагогического совета: «Роль моего предмета </w:t>
            </w:r>
            <w:proofErr w:type="gramStart"/>
            <w:r w:rsidRPr="00F3051A">
              <w:rPr>
                <w:sz w:val="24"/>
                <w:szCs w:val="24"/>
              </w:rPr>
              <w:t>в</w:t>
            </w:r>
            <w:proofErr w:type="gramEnd"/>
            <w:r w:rsidRPr="00F3051A">
              <w:rPr>
                <w:sz w:val="24"/>
                <w:szCs w:val="24"/>
              </w:rPr>
              <w:t xml:space="preserve"> будущей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жизни ученика»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1.2. Работа школьных методических объединений: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Реализации ФГОС С</w:t>
            </w:r>
            <w:r w:rsidRPr="00F3051A">
              <w:rPr>
                <w:sz w:val="24"/>
                <w:szCs w:val="24"/>
              </w:rPr>
              <w:t xml:space="preserve">ОО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- Возможности сети Интернет по подготовке школьников к ЕГЭ, ОГЭ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- Работа с электронным журналом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- Система контроля и оценки знаний обучающихся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>- Использование И</w:t>
            </w:r>
            <w:proofErr w:type="gramStart"/>
            <w:r w:rsidRPr="00F3051A">
              <w:rPr>
                <w:sz w:val="24"/>
                <w:szCs w:val="24"/>
              </w:rPr>
              <w:t>КТ в пр</w:t>
            </w:r>
            <w:proofErr w:type="gramEnd"/>
            <w:r w:rsidRPr="00F3051A">
              <w:rPr>
                <w:sz w:val="24"/>
                <w:szCs w:val="24"/>
              </w:rPr>
              <w:t xml:space="preserve">еподавании предмета </w:t>
            </w:r>
          </w:p>
          <w:p w:rsidR="00F3051A" w:rsidRDefault="00F3051A" w:rsidP="00F3051A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sz w:val="24"/>
                <w:szCs w:val="24"/>
              </w:rPr>
              <w:t>- Итоги работы по самообразованию (курсовая подготовка, семинары)</w:t>
            </w:r>
          </w:p>
        </w:tc>
        <w:tc>
          <w:tcPr>
            <w:tcW w:w="2268" w:type="dxa"/>
          </w:tcPr>
          <w:p w:rsidR="00F3051A" w:rsidRDefault="00AC461B" w:rsidP="00D364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F3051A" w:rsidRDefault="00F3051A" w:rsidP="00D364CC">
            <w:pPr>
              <w:jc w:val="both"/>
              <w:rPr>
                <w:b/>
                <w:sz w:val="28"/>
                <w:szCs w:val="28"/>
              </w:rPr>
            </w:pPr>
          </w:p>
          <w:p w:rsidR="00F3051A" w:rsidRDefault="00F3051A" w:rsidP="00D364CC">
            <w:pPr>
              <w:jc w:val="both"/>
              <w:rPr>
                <w:b/>
                <w:sz w:val="28"/>
                <w:szCs w:val="28"/>
              </w:rPr>
            </w:pPr>
          </w:p>
          <w:p w:rsidR="00F3051A" w:rsidRDefault="00F3051A" w:rsidP="00D364CC">
            <w:pPr>
              <w:jc w:val="both"/>
              <w:rPr>
                <w:b/>
                <w:sz w:val="28"/>
                <w:szCs w:val="28"/>
              </w:rPr>
            </w:pPr>
          </w:p>
          <w:p w:rsidR="00F3051A" w:rsidRPr="00F3051A" w:rsidRDefault="00F3051A" w:rsidP="00D364CC">
            <w:pPr>
              <w:jc w:val="both"/>
              <w:rPr>
                <w:sz w:val="28"/>
                <w:szCs w:val="28"/>
              </w:rPr>
            </w:pPr>
            <w:r w:rsidRPr="00F3051A">
              <w:rPr>
                <w:sz w:val="28"/>
                <w:szCs w:val="28"/>
              </w:rPr>
              <w:t>по плану</w:t>
            </w:r>
          </w:p>
        </w:tc>
        <w:tc>
          <w:tcPr>
            <w:tcW w:w="2771" w:type="dxa"/>
          </w:tcPr>
          <w:p w:rsidR="00F3051A" w:rsidRPr="00F3051A" w:rsidRDefault="00F3051A" w:rsidP="00F3051A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b/>
                <w:sz w:val="28"/>
                <w:szCs w:val="28"/>
              </w:rPr>
              <w:t xml:space="preserve">                          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директор, заместители </w:t>
            </w:r>
          </w:p>
          <w:p w:rsidR="00F3051A" w:rsidRPr="00F3051A" w:rsidRDefault="00F3051A" w:rsidP="00F3051A">
            <w:pPr>
              <w:jc w:val="both"/>
              <w:rPr>
                <w:sz w:val="24"/>
                <w:szCs w:val="24"/>
              </w:rPr>
            </w:pPr>
            <w:r w:rsidRPr="00F3051A">
              <w:rPr>
                <w:sz w:val="24"/>
                <w:szCs w:val="24"/>
              </w:rPr>
              <w:t xml:space="preserve">директора </w:t>
            </w:r>
          </w:p>
          <w:p w:rsidR="00F3051A" w:rsidRDefault="00F3051A" w:rsidP="00F3051A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sz w:val="24"/>
                <w:szCs w:val="24"/>
              </w:rPr>
              <w:t>руководители МО</w:t>
            </w:r>
          </w:p>
        </w:tc>
      </w:tr>
      <w:tr w:rsidR="00F3051A" w:rsidTr="00F43800">
        <w:tc>
          <w:tcPr>
            <w:tcW w:w="14786" w:type="dxa"/>
            <w:gridSpan w:val="3"/>
          </w:tcPr>
          <w:p w:rsidR="00F3051A" w:rsidRDefault="00F3051A" w:rsidP="000B30DE">
            <w:pPr>
              <w:jc w:val="both"/>
              <w:rPr>
                <w:b/>
                <w:sz w:val="28"/>
                <w:szCs w:val="28"/>
              </w:rPr>
            </w:pPr>
            <w:r w:rsidRPr="00F3051A">
              <w:rPr>
                <w:b/>
                <w:sz w:val="28"/>
                <w:szCs w:val="28"/>
              </w:rPr>
              <w:t xml:space="preserve">2. Обеспечение условий для непрерывного совершенствования профессионального мастерства учителя  </w:t>
            </w:r>
          </w:p>
        </w:tc>
      </w:tr>
      <w:tr w:rsidR="00F3051A" w:rsidTr="00F43800">
        <w:tc>
          <w:tcPr>
            <w:tcW w:w="9747" w:type="dxa"/>
          </w:tcPr>
          <w:p w:rsidR="000B30DE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2.1. Мониторинг развития педагогического коллектива. </w:t>
            </w:r>
          </w:p>
          <w:p w:rsidR="00F3051A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- </w:t>
            </w:r>
            <w:proofErr w:type="gramStart"/>
            <w:r w:rsidRPr="000B30DE">
              <w:rPr>
                <w:sz w:val="24"/>
                <w:szCs w:val="24"/>
              </w:rPr>
              <w:t>к</w:t>
            </w:r>
            <w:proofErr w:type="gramEnd"/>
            <w:r w:rsidRPr="000B30DE">
              <w:rPr>
                <w:sz w:val="24"/>
                <w:szCs w:val="24"/>
              </w:rPr>
              <w:t xml:space="preserve">урсы; - аттестация; - достижения и награды. </w:t>
            </w:r>
          </w:p>
        </w:tc>
        <w:tc>
          <w:tcPr>
            <w:tcW w:w="2268" w:type="dxa"/>
          </w:tcPr>
          <w:p w:rsidR="000B30DE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Постоянно в </w:t>
            </w:r>
          </w:p>
          <w:p w:rsidR="00F3051A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течение года </w:t>
            </w:r>
          </w:p>
        </w:tc>
        <w:tc>
          <w:tcPr>
            <w:tcW w:w="2771" w:type="dxa"/>
          </w:tcPr>
          <w:p w:rsidR="000B30DE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зам. директора по УВР </w:t>
            </w:r>
          </w:p>
          <w:p w:rsidR="00F3051A" w:rsidRPr="000B30DE" w:rsidRDefault="00F3051A" w:rsidP="00D364CC">
            <w:pPr>
              <w:jc w:val="both"/>
              <w:rPr>
                <w:sz w:val="24"/>
                <w:szCs w:val="24"/>
              </w:rPr>
            </w:pPr>
          </w:p>
        </w:tc>
      </w:tr>
      <w:tr w:rsidR="00F3051A" w:rsidTr="00F43800">
        <w:tc>
          <w:tcPr>
            <w:tcW w:w="9747" w:type="dxa"/>
          </w:tcPr>
          <w:p w:rsidR="000B30DE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2.2. Банк данных педагогического опыта:  </w:t>
            </w:r>
          </w:p>
          <w:p w:rsidR="00F3051A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>- публикации, открытые уроки, мастер-классы</w:t>
            </w:r>
          </w:p>
        </w:tc>
        <w:tc>
          <w:tcPr>
            <w:tcW w:w="2268" w:type="dxa"/>
          </w:tcPr>
          <w:p w:rsidR="000B30DE" w:rsidRPr="000B30DE" w:rsidRDefault="000B30DE" w:rsidP="000B30DE">
            <w:pPr>
              <w:jc w:val="both"/>
              <w:rPr>
                <w:sz w:val="24"/>
                <w:szCs w:val="24"/>
              </w:rPr>
            </w:pPr>
            <w:r w:rsidRPr="000B30DE">
              <w:rPr>
                <w:sz w:val="24"/>
                <w:szCs w:val="24"/>
              </w:rPr>
              <w:t xml:space="preserve">Постоянно в </w:t>
            </w:r>
          </w:p>
          <w:p w:rsidR="00F3051A" w:rsidRDefault="000B30DE" w:rsidP="000B30DE">
            <w:pPr>
              <w:jc w:val="both"/>
              <w:rPr>
                <w:b/>
                <w:sz w:val="28"/>
                <w:szCs w:val="28"/>
              </w:rPr>
            </w:pPr>
            <w:r w:rsidRPr="000B30D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771" w:type="dxa"/>
          </w:tcPr>
          <w:p w:rsidR="00F3051A" w:rsidRDefault="000B30DE" w:rsidP="00D364CC">
            <w:pPr>
              <w:jc w:val="both"/>
              <w:rPr>
                <w:b/>
                <w:sz w:val="28"/>
                <w:szCs w:val="28"/>
              </w:rPr>
            </w:pPr>
            <w:r w:rsidRPr="000B30DE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0B30DE" w:rsidTr="00F43800">
        <w:tc>
          <w:tcPr>
            <w:tcW w:w="9747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2.3. Работа с молодыми специалистами и прибывшими учителями.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</w:t>
            </w:r>
            <w:proofErr w:type="gramStart"/>
            <w:r w:rsidRPr="0023325C">
              <w:rPr>
                <w:sz w:val="24"/>
                <w:szCs w:val="24"/>
              </w:rPr>
              <w:t>в</w:t>
            </w:r>
            <w:proofErr w:type="gramEnd"/>
            <w:r w:rsidRPr="0023325C">
              <w:rPr>
                <w:sz w:val="24"/>
                <w:szCs w:val="24"/>
              </w:rPr>
              <w:t xml:space="preserve">ыбор темы по самообразованию;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практикум по разработке рабочих программ по предмету;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самоанализ урока;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>- использование И</w:t>
            </w:r>
            <w:proofErr w:type="gramStart"/>
            <w:r w:rsidRPr="0023325C">
              <w:rPr>
                <w:sz w:val="24"/>
                <w:szCs w:val="24"/>
              </w:rPr>
              <w:t>КТ в пр</w:t>
            </w:r>
            <w:proofErr w:type="gramEnd"/>
            <w:r w:rsidRPr="0023325C">
              <w:rPr>
                <w:sz w:val="24"/>
                <w:szCs w:val="24"/>
              </w:rPr>
              <w:t xml:space="preserve">еподавании предмета;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портфолио учителя; </w:t>
            </w:r>
          </w:p>
          <w:p w:rsidR="000B30DE" w:rsidRPr="000B30DE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>- выявление профессиональных затруднений учителя.</w:t>
            </w:r>
          </w:p>
        </w:tc>
        <w:tc>
          <w:tcPr>
            <w:tcW w:w="2268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Постоянно в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течение года </w:t>
            </w:r>
          </w:p>
          <w:p w:rsidR="000B30DE" w:rsidRPr="000B30DE" w:rsidRDefault="000B30DE" w:rsidP="0023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зам. директора по УВР  </w:t>
            </w:r>
          </w:p>
          <w:p w:rsidR="000B30DE" w:rsidRPr="000B30DE" w:rsidRDefault="000B30DE" w:rsidP="00D364CC">
            <w:pPr>
              <w:jc w:val="both"/>
              <w:rPr>
                <w:sz w:val="24"/>
                <w:szCs w:val="24"/>
              </w:rPr>
            </w:pPr>
          </w:p>
        </w:tc>
      </w:tr>
      <w:tr w:rsidR="000B30DE" w:rsidTr="00F43800">
        <w:tc>
          <w:tcPr>
            <w:tcW w:w="9747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2.4. Аттестация педагогических работников: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нормативно-правовая база и методические рекомендации по вопросу аттестации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педагогов;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аналитический отчет о результатах педагогической деятельности;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аттестация с целью подтверждения соответствия занимаемой должности; </w:t>
            </w:r>
          </w:p>
          <w:p w:rsidR="000B30DE" w:rsidRPr="000B30DE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lastRenderedPageBreak/>
              <w:t xml:space="preserve">- перспективный план прохождения аттестации. </w:t>
            </w:r>
          </w:p>
        </w:tc>
        <w:tc>
          <w:tcPr>
            <w:tcW w:w="2268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сентябрь - август 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Июнь,  </w:t>
            </w:r>
          </w:p>
          <w:p w:rsidR="000B30DE" w:rsidRPr="000B30DE" w:rsidRDefault="000B30DE" w:rsidP="0023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lastRenderedPageBreak/>
              <w:t xml:space="preserve">зам. директора по УВР  </w:t>
            </w:r>
          </w:p>
          <w:p w:rsidR="000B30DE" w:rsidRPr="000B30DE" w:rsidRDefault="000B30DE" w:rsidP="00D364CC">
            <w:pPr>
              <w:jc w:val="both"/>
              <w:rPr>
                <w:sz w:val="24"/>
                <w:szCs w:val="24"/>
              </w:rPr>
            </w:pPr>
          </w:p>
        </w:tc>
      </w:tr>
      <w:tr w:rsidR="0023325C" w:rsidTr="00F43800">
        <w:tc>
          <w:tcPr>
            <w:tcW w:w="9747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lastRenderedPageBreak/>
              <w:t xml:space="preserve">2.5. Курсовая переподготовка: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перспективный план прохождения курсовой подготовки; 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- дистанционное обучение;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>- заявка на курсы.</w:t>
            </w:r>
          </w:p>
        </w:tc>
        <w:tc>
          <w:tcPr>
            <w:tcW w:w="2268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изменения по мере </w:t>
            </w:r>
          </w:p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необходимости </w:t>
            </w:r>
          </w:p>
          <w:p w:rsidR="0023325C" w:rsidRPr="000B30DE" w:rsidRDefault="0023325C" w:rsidP="000B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3325C" w:rsidRPr="0023325C" w:rsidRDefault="0023325C" w:rsidP="0023325C">
            <w:pPr>
              <w:jc w:val="both"/>
              <w:rPr>
                <w:sz w:val="24"/>
                <w:szCs w:val="24"/>
              </w:rPr>
            </w:pPr>
            <w:r w:rsidRPr="0023325C">
              <w:rPr>
                <w:sz w:val="24"/>
                <w:szCs w:val="24"/>
              </w:rPr>
              <w:t xml:space="preserve">зам. директора по УВР  </w:t>
            </w:r>
          </w:p>
          <w:p w:rsidR="0023325C" w:rsidRPr="000B30DE" w:rsidRDefault="0023325C" w:rsidP="00D364CC">
            <w:pPr>
              <w:jc w:val="both"/>
              <w:rPr>
                <w:sz w:val="24"/>
                <w:szCs w:val="24"/>
              </w:rPr>
            </w:pPr>
          </w:p>
        </w:tc>
      </w:tr>
      <w:tr w:rsidR="009B5183" w:rsidTr="00F43800">
        <w:tc>
          <w:tcPr>
            <w:tcW w:w="14786" w:type="dxa"/>
            <w:gridSpan w:val="3"/>
          </w:tcPr>
          <w:p w:rsidR="009B5183" w:rsidRPr="009B5183" w:rsidRDefault="009B5183" w:rsidP="009B5183">
            <w:pPr>
              <w:jc w:val="center"/>
              <w:rPr>
                <w:b/>
                <w:sz w:val="24"/>
                <w:szCs w:val="24"/>
              </w:rPr>
            </w:pPr>
            <w:r w:rsidRPr="009B5183">
              <w:rPr>
                <w:b/>
                <w:sz w:val="24"/>
                <w:szCs w:val="24"/>
              </w:rPr>
              <w:t>3. Обеспечение условий для изучения, обобщения и распространения передового опыта</w:t>
            </w:r>
          </w:p>
        </w:tc>
      </w:tr>
      <w:tr w:rsidR="0037471A" w:rsidTr="00F43800">
        <w:tc>
          <w:tcPr>
            <w:tcW w:w="9747" w:type="dxa"/>
          </w:tcPr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3.1.</w:t>
            </w:r>
            <w:r w:rsidRPr="006354E9">
              <w:rPr>
                <w:sz w:val="24"/>
                <w:szCs w:val="24"/>
              </w:rPr>
              <w:t xml:space="preserve"> открытые уроки с последующим самоанализом; </w:t>
            </w:r>
          </w:p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- мастер-классы; </w:t>
            </w:r>
          </w:p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- занятия внеурочной деятельности; </w:t>
            </w:r>
          </w:p>
          <w:p w:rsidR="0037471A" w:rsidRPr="0023325C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- и др. </w:t>
            </w:r>
          </w:p>
        </w:tc>
        <w:tc>
          <w:tcPr>
            <w:tcW w:w="2268" w:type="dxa"/>
          </w:tcPr>
          <w:p w:rsidR="0037471A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1" w:type="dxa"/>
          </w:tcPr>
          <w:p w:rsidR="0037471A" w:rsidRPr="0023325C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зам. директора</w:t>
            </w:r>
            <w:r w:rsidR="00F43800">
              <w:rPr>
                <w:sz w:val="24"/>
                <w:szCs w:val="24"/>
              </w:rPr>
              <w:t xml:space="preserve"> по УВР</w:t>
            </w:r>
          </w:p>
        </w:tc>
      </w:tr>
      <w:tr w:rsidR="009B5183" w:rsidTr="00F43800">
        <w:tc>
          <w:tcPr>
            <w:tcW w:w="9747" w:type="dxa"/>
          </w:tcPr>
          <w:p w:rsidR="009B5183" w:rsidRPr="0023325C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3.2. Участие в заочных и очных профессиональных конкурсах  </w:t>
            </w:r>
          </w:p>
        </w:tc>
        <w:tc>
          <w:tcPr>
            <w:tcW w:w="2268" w:type="dxa"/>
          </w:tcPr>
          <w:p w:rsidR="009B5183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9B5183" w:rsidRPr="0023325C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зам. директора</w:t>
            </w:r>
            <w:r w:rsidR="00F43800">
              <w:rPr>
                <w:sz w:val="24"/>
                <w:szCs w:val="24"/>
              </w:rPr>
              <w:t xml:space="preserve"> по УВР</w:t>
            </w:r>
          </w:p>
        </w:tc>
      </w:tr>
      <w:tr w:rsidR="006354E9" w:rsidTr="00F43800">
        <w:tc>
          <w:tcPr>
            <w:tcW w:w="14786" w:type="dxa"/>
            <w:gridSpan w:val="3"/>
          </w:tcPr>
          <w:p w:rsidR="006354E9" w:rsidRPr="006354E9" w:rsidRDefault="006354E9" w:rsidP="006354E9">
            <w:pPr>
              <w:jc w:val="center"/>
              <w:rPr>
                <w:b/>
                <w:sz w:val="24"/>
                <w:szCs w:val="24"/>
              </w:rPr>
            </w:pPr>
            <w:r w:rsidRPr="006354E9">
              <w:rPr>
                <w:b/>
                <w:sz w:val="24"/>
                <w:szCs w:val="24"/>
              </w:rPr>
              <w:t>4. Обеспечение внеклассной работы по учебным предметам и работа с одарёнными детьми</w:t>
            </w:r>
          </w:p>
        </w:tc>
      </w:tr>
      <w:tr w:rsidR="006354E9" w:rsidTr="00F43800">
        <w:tc>
          <w:tcPr>
            <w:tcW w:w="9747" w:type="dxa"/>
          </w:tcPr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4.1. Декада </w:t>
            </w:r>
          </w:p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 гуманитарных наук  </w:t>
            </w:r>
          </w:p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 естественно-математических наук </w:t>
            </w:r>
          </w:p>
          <w:p w:rsidR="006354E9" w:rsidRPr="0023325C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  физической культуры, ОБЖ, технологии, ИЗО и музыки </w:t>
            </w:r>
          </w:p>
        </w:tc>
        <w:tc>
          <w:tcPr>
            <w:tcW w:w="2268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МО</w:t>
            </w:r>
          </w:p>
        </w:tc>
        <w:tc>
          <w:tcPr>
            <w:tcW w:w="2771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зам. директора</w:t>
            </w:r>
            <w:r w:rsidR="00F43800">
              <w:rPr>
                <w:sz w:val="24"/>
                <w:szCs w:val="24"/>
              </w:rPr>
              <w:t xml:space="preserve"> по УВР</w:t>
            </w:r>
          </w:p>
        </w:tc>
      </w:tr>
      <w:tr w:rsidR="006354E9" w:rsidTr="00F43800">
        <w:tc>
          <w:tcPr>
            <w:tcW w:w="9747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4.2. Обновление банка данных одарённых учащихся</w:t>
            </w:r>
          </w:p>
        </w:tc>
        <w:tc>
          <w:tcPr>
            <w:tcW w:w="2268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71" w:type="dxa"/>
          </w:tcPr>
          <w:p w:rsidR="006354E9" w:rsidRPr="0023325C" w:rsidRDefault="00F43800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6354E9" w:rsidTr="00F43800">
        <w:tc>
          <w:tcPr>
            <w:tcW w:w="9747" w:type="dxa"/>
          </w:tcPr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4.3. Организация участия школьников в предметных олимпиадах и конкурсах </w:t>
            </w:r>
          </w:p>
          <w:p w:rsidR="006354E9" w:rsidRPr="006354E9" w:rsidRDefault="006354E9" w:rsidP="006354E9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 xml:space="preserve">разного уровня </w:t>
            </w:r>
          </w:p>
        </w:tc>
        <w:tc>
          <w:tcPr>
            <w:tcW w:w="2268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6354E9" w:rsidTr="00F43800">
        <w:tc>
          <w:tcPr>
            <w:tcW w:w="9747" w:type="dxa"/>
          </w:tcPr>
          <w:p w:rsidR="006354E9" w:rsidRPr="006354E9" w:rsidRDefault="006354E9" w:rsidP="0023325C">
            <w:pPr>
              <w:jc w:val="both"/>
              <w:rPr>
                <w:sz w:val="24"/>
                <w:szCs w:val="24"/>
              </w:rPr>
            </w:pPr>
            <w:r w:rsidRPr="006354E9">
              <w:rPr>
                <w:sz w:val="24"/>
                <w:szCs w:val="24"/>
              </w:rPr>
              <w:t>4.4. Тематические интеллектуальные игры</w:t>
            </w:r>
          </w:p>
        </w:tc>
        <w:tc>
          <w:tcPr>
            <w:tcW w:w="2268" w:type="dxa"/>
          </w:tcPr>
          <w:p w:rsidR="006354E9" w:rsidRPr="0023325C" w:rsidRDefault="006354E9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6354E9" w:rsidRPr="0023325C" w:rsidRDefault="00F43800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6354E9" w:rsidTr="00F43800">
        <w:tc>
          <w:tcPr>
            <w:tcW w:w="9747" w:type="dxa"/>
          </w:tcPr>
          <w:p w:rsidR="00F43800" w:rsidRPr="00F43800" w:rsidRDefault="00F43800" w:rsidP="00F43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F43800">
              <w:rPr>
                <w:sz w:val="24"/>
                <w:szCs w:val="24"/>
              </w:rPr>
              <w:t xml:space="preserve">. Участие в Международных и Всероссийских игровых конкурсах «Золотое </w:t>
            </w:r>
          </w:p>
          <w:p w:rsidR="006354E9" w:rsidRPr="006354E9" w:rsidRDefault="00F43800" w:rsidP="00F43800">
            <w:pPr>
              <w:jc w:val="both"/>
              <w:rPr>
                <w:sz w:val="24"/>
                <w:szCs w:val="24"/>
              </w:rPr>
            </w:pPr>
            <w:r w:rsidRPr="00F43800">
              <w:rPr>
                <w:sz w:val="24"/>
                <w:szCs w:val="24"/>
              </w:rPr>
              <w:t xml:space="preserve">руно», «Русский медвежонок»,  «КЕНГУРУ», «КИТ», «ИНФОЗНАЙКА» </w:t>
            </w:r>
          </w:p>
        </w:tc>
        <w:tc>
          <w:tcPr>
            <w:tcW w:w="2268" w:type="dxa"/>
          </w:tcPr>
          <w:p w:rsidR="006354E9" w:rsidRPr="0023325C" w:rsidRDefault="00F43800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6354E9" w:rsidRPr="0023325C" w:rsidRDefault="00F43800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предметники</w:t>
            </w:r>
          </w:p>
        </w:tc>
      </w:tr>
      <w:tr w:rsidR="00F43800" w:rsidTr="00F43800">
        <w:tc>
          <w:tcPr>
            <w:tcW w:w="9747" w:type="dxa"/>
          </w:tcPr>
          <w:p w:rsidR="00F43800" w:rsidRPr="00F43800" w:rsidRDefault="00C14926" w:rsidP="00F43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F43800" w:rsidRPr="00F43800">
              <w:rPr>
                <w:sz w:val="24"/>
                <w:szCs w:val="24"/>
              </w:rPr>
              <w:t xml:space="preserve">. Выступление обучающихся в конференциях, конкурсах, соревнованиях </w:t>
            </w:r>
          </w:p>
          <w:p w:rsidR="00F43800" w:rsidRPr="00F43800" w:rsidRDefault="00F43800" w:rsidP="00F43800">
            <w:pPr>
              <w:jc w:val="both"/>
              <w:rPr>
                <w:sz w:val="24"/>
                <w:szCs w:val="24"/>
              </w:rPr>
            </w:pPr>
            <w:r w:rsidRPr="00F43800">
              <w:rPr>
                <w:sz w:val="24"/>
                <w:szCs w:val="24"/>
              </w:rPr>
              <w:t>различного уровня</w:t>
            </w:r>
          </w:p>
        </w:tc>
        <w:tc>
          <w:tcPr>
            <w:tcW w:w="2268" w:type="dxa"/>
          </w:tcPr>
          <w:p w:rsidR="00F43800" w:rsidRPr="0023325C" w:rsidRDefault="00F43800" w:rsidP="00233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F43800" w:rsidRPr="0023325C" w:rsidRDefault="00F43800" w:rsidP="00890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14926" w:rsidTr="009E67B0">
        <w:tc>
          <w:tcPr>
            <w:tcW w:w="14786" w:type="dxa"/>
            <w:gridSpan w:val="3"/>
          </w:tcPr>
          <w:p w:rsidR="00C14926" w:rsidRPr="00C14926" w:rsidRDefault="00C14926" w:rsidP="00C14926">
            <w:pPr>
              <w:jc w:val="center"/>
              <w:rPr>
                <w:b/>
                <w:sz w:val="24"/>
                <w:szCs w:val="24"/>
              </w:rPr>
            </w:pPr>
            <w:r w:rsidRPr="00C14926">
              <w:rPr>
                <w:b/>
                <w:sz w:val="24"/>
                <w:szCs w:val="24"/>
              </w:rPr>
              <w:t>5. Информационное обеспечение образовательного процесса</w:t>
            </w:r>
          </w:p>
        </w:tc>
      </w:tr>
      <w:tr w:rsidR="00F43800" w:rsidTr="00604CA3">
        <w:trPr>
          <w:trHeight w:val="477"/>
        </w:trPr>
        <w:tc>
          <w:tcPr>
            <w:tcW w:w="9747" w:type="dxa"/>
          </w:tcPr>
          <w:p w:rsidR="00604CA3" w:rsidRDefault="00604CA3" w:rsidP="0060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C14926" w:rsidRPr="00C14926">
              <w:rPr>
                <w:sz w:val="24"/>
                <w:szCs w:val="24"/>
              </w:rPr>
              <w:t xml:space="preserve">. Публикации из опыта работы на сайтах учительских сообществ, в печатных изданиях </w:t>
            </w:r>
          </w:p>
          <w:p w:rsidR="00F43800" w:rsidRPr="00604CA3" w:rsidRDefault="00F43800" w:rsidP="00604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3800" w:rsidRDefault="00C14926" w:rsidP="00604CA3">
            <w:pPr>
              <w:jc w:val="both"/>
              <w:rPr>
                <w:sz w:val="24"/>
                <w:szCs w:val="24"/>
              </w:rPr>
            </w:pPr>
            <w:r w:rsidRPr="00C1492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771" w:type="dxa"/>
          </w:tcPr>
          <w:p w:rsidR="00F43800" w:rsidRDefault="00C14926" w:rsidP="00604CA3">
            <w:pPr>
              <w:jc w:val="both"/>
              <w:rPr>
                <w:sz w:val="24"/>
                <w:szCs w:val="24"/>
              </w:rPr>
            </w:pPr>
            <w:r w:rsidRPr="00C14926">
              <w:rPr>
                <w:sz w:val="24"/>
                <w:szCs w:val="24"/>
              </w:rPr>
              <w:t>учителя-предметники</w:t>
            </w:r>
          </w:p>
        </w:tc>
      </w:tr>
      <w:tr w:rsidR="00C14926" w:rsidTr="00F43800">
        <w:tc>
          <w:tcPr>
            <w:tcW w:w="9747" w:type="dxa"/>
          </w:tcPr>
          <w:p w:rsidR="00C14926" w:rsidRPr="00C14926" w:rsidRDefault="00604CA3" w:rsidP="00C1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C14926" w:rsidRPr="00C14926">
              <w:rPr>
                <w:sz w:val="24"/>
                <w:szCs w:val="24"/>
              </w:rPr>
              <w:t xml:space="preserve">. Создание и развитие персональных страниц учителей-предметников в сети </w:t>
            </w:r>
          </w:p>
          <w:p w:rsidR="00C14926" w:rsidRPr="00F43800" w:rsidRDefault="00C14926" w:rsidP="00C14926">
            <w:pPr>
              <w:jc w:val="both"/>
              <w:rPr>
                <w:sz w:val="24"/>
                <w:szCs w:val="24"/>
              </w:rPr>
            </w:pPr>
            <w:r w:rsidRPr="00C14926">
              <w:rPr>
                <w:sz w:val="24"/>
                <w:szCs w:val="24"/>
              </w:rPr>
              <w:t>Интернет.</w:t>
            </w:r>
          </w:p>
        </w:tc>
        <w:tc>
          <w:tcPr>
            <w:tcW w:w="2268" w:type="dxa"/>
          </w:tcPr>
          <w:p w:rsidR="00C14926" w:rsidRDefault="00431FAE" w:rsidP="0023325C">
            <w:pPr>
              <w:jc w:val="both"/>
              <w:rPr>
                <w:sz w:val="24"/>
                <w:szCs w:val="24"/>
              </w:rPr>
            </w:pPr>
            <w:r w:rsidRPr="00C14926">
              <w:rPr>
                <w:sz w:val="24"/>
                <w:szCs w:val="24"/>
              </w:rPr>
              <w:t>В</w:t>
            </w:r>
            <w:r w:rsidR="00C14926" w:rsidRPr="00C14926">
              <w:rPr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771" w:type="dxa"/>
          </w:tcPr>
          <w:p w:rsidR="00C14926" w:rsidRDefault="00C14926" w:rsidP="00890BB6">
            <w:pPr>
              <w:jc w:val="both"/>
              <w:rPr>
                <w:sz w:val="24"/>
                <w:szCs w:val="24"/>
              </w:rPr>
            </w:pPr>
            <w:r w:rsidRPr="00C14926">
              <w:rPr>
                <w:sz w:val="24"/>
                <w:szCs w:val="24"/>
              </w:rPr>
              <w:t>учителя-предметники</w:t>
            </w:r>
          </w:p>
        </w:tc>
      </w:tr>
      <w:tr w:rsidR="00431FAE" w:rsidTr="0093205A">
        <w:tc>
          <w:tcPr>
            <w:tcW w:w="14786" w:type="dxa"/>
            <w:gridSpan w:val="3"/>
          </w:tcPr>
          <w:p w:rsidR="00431FAE" w:rsidRPr="00431FAE" w:rsidRDefault="00431FAE" w:rsidP="00431FAE">
            <w:pPr>
              <w:jc w:val="center"/>
              <w:rPr>
                <w:b/>
                <w:sz w:val="24"/>
                <w:szCs w:val="24"/>
              </w:rPr>
            </w:pPr>
            <w:r w:rsidRPr="00431FAE">
              <w:rPr>
                <w:b/>
                <w:sz w:val="24"/>
                <w:szCs w:val="24"/>
              </w:rPr>
              <w:t>6. Обеспечение контрольно-аналитической экспертизы</w:t>
            </w:r>
          </w:p>
        </w:tc>
      </w:tr>
      <w:tr w:rsidR="00431FAE" w:rsidTr="00F43800">
        <w:tc>
          <w:tcPr>
            <w:tcW w:w="9747" w:type="dxa"/>
          </w:tcPr>
          <w:p w:rsidR="00431FAE" w:rsidRPr="00431FAE" w:rsidRDefault="00431FAE" w:rsidP="00431FAE">
            <w:pPr>
              <w:jc w:val="both"/>
              <w:rPr>
                <w:sz w:val="24"/>
                <w:szCs w:val="24"/>
              </w:rPr>
            </w:pPr>
            <w:r w:rsidRPr="00431FAE">
              <w:rPr>
                <w:sz w:val="24"/>
                <w:szCs w:val="24"/>
              </w:rPr>
              <w:t xml:space="preserve">6.1. Творческие отчёты учителей по темам самообразования.  </w:t>
            </w:r>
          </w:p>
          <w:p w:rsidR="00431FAE" w:rsidRPr="00431FAE" w:rsidRDefault="00431FAE" w:rsidP="00431FAE">
            <w:pPr>
              <w:jc w:val="both"/>
              <w:rPr>
                <w:sz w:val="24"/>
                <w:szCs w:val="24"/>
              </w:rPr>
            </w:pPr>
          </w:p>
          <w:p w:rsidR="00431FAE" w:rsidRDefault="00431FAE" w:rsidP="00431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FAE" w:rsidRPr="00431FAE" w:rsidRDefault="00431FAE" w:rsidP="00431FAE">
            <w:pPr>
              <w:jc w:val="both"/>
              <w:rPr>
                <w:sz w:val="24"/>
                <w:szCs w:val="24"/>
              </w:rPr>
            </w:pPr>
            <w:r w:rsidRPr="00431FAE">
              <w:rPr>
                <w:sz w:val="24"/>
                <w:szCs w:val="24"/>
              </w:rPr>
              <w:t xml:space="preserve">по планам МО </w:t>
            </w:r>
          </w:p>
          <w:p w:rsidR="00431FAE" w:rsidRDefault="00431FAE" w:rsidP="0023325C">
            <w:pPr>
              <w:jc w:val="both"/>
              <w:rPr>
                <w:sz w:val="24"/>
                <w:szCs w:val="24"/>
              </w:rPr>
            </w:pPr>
          </w:p>
          <w:p w:rsidR="00431FAE" w:rsidRPr="00C14926" w:rsidRDefault="00431FAE" w:rsidP="00233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31FAE" w:rsidRPr="00C14926" w:rsidRDefault="00431FAE" w:rsidP="00890BB6">
            <w:pPr>
              <w:jc w:val="both"/>
              <w:rPr>
                <w:sz w:val="24"/>
                <w:szCs w:val="24"/>
              </w:rPr>
            </w:pPr>
            <w:r w:rsidRPr="00431FAE">
              <w:rPr>
                <w:sz w:val="24"/>
                <w:szCs w:val="24"/>
              </w:rPr>
              <w:t>руководители МО</w:t>
            </w:r>
          </w:p>
        </w:tc>
      </w:tr>
    </w:tbl>
    <w:p w:rsidR="00045213" w:rsidRPr="00045213" w:rsidRDefault="00045213" w:rsidP="0004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13">
        <w:rPr>
          <w:rFonts w:ascii="Times New Roman" w:hAnsi="Times New Roman" w:cs="Times New Roman"/>
          <w:b/>
          <w:sz w:val="28"/>
          <w:szCs w:val="28"/>
        </w:rPr>
        <w:lastRenderedPageBreak/>
        <w:t>8.Управление образовательным учреждением</w:t>
      </w:r>
    </w:p>
    <w:p w:rsidR="00277963" w:rsidRDefault="00045213" w:rsidP="0004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13">
        <w:rPr>
          <w:rFonts w:ascii="Times New Roman" w:hAnsi="Times New Roman" w:cs="Times New Roman"/>
          <w:b/>
          <w:sz w:val="28"/>
          <w:szCs w:val="28"/>
        </w:rPr>
        <w:t>8.1. Педагогические советы</w:t>
      </w:r>
    </w:p>
    <w:tbl>
      <w:tblPr>
        <w:tblW w:w="14175" w:type="dxa"/>
        <w:tblInd w:w="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79"/>
        <w:gridCol w:w="1985"/>
        <w:gridCol w:w="3544"/>
      </w:tblGrid>
      <w:tr w:rsidR="00752BB9" w:rsidRPr="00752BB9" w:rsidTr="00752B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Тема, вопросы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2BB9" w:rsidRPr="00752BB9" w:rsidTr="00752BB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2" w:lineRule="atLeast"/>
              <w:ind w:left="426" w:right="24" w:hanging="426"/>
              <w:jc w:val="both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 </w:t>
            </w: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278" w:after="0" w:line="274" w:lineRule="exac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1.Анализ учебной, воспитательной, методической работы МБОУ «СОШ п. Целинный»  за 2016-2017 учебный год.</w:t>
            </w:r>
          </w:p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2.Утверждение плана работы школы на 2017-2018 учебный год и учебных  планов.</w:t>
            </w:r>
          </w:p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3.Об организации и проведении мониторинга в 2017-2018 учебном году.</w:t>
            </w:r>
          </w:p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4. Утверждение локальных актов на 2017-2018 учебный год.</w:t>
            </w:r>
          </w:p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 xml:space="preserve">5.Утверждение обязательных экзаменов на промежуточную  аттестацию по итогам  2017-2018 учебного  года.  </w:t>
            </w:r>
          </w:p>
          <w:p w:rsidR="00752BB9" w:rsidRPr="00752BB9" w:rsidRDefault="00752BB9" w:rsidP="00752BB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 xml:space="preserve">6.Утверждение учебной нагрузки на 2017-2018 учебный год. </w:t>
            </w:r>
          </w:p>
          <w:p w:rsidR="00752BB9" w:rsidRPr="00752BB9" w:rsidRDefault="00752BB9" w:rsidP="00752BB9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7.Охрана жизни и здоровья участников образовательного процесса и выполнение правил ТБ.</w:t>
            </w:r>
          </w:p>
          <w:p w:rsidR="00752BB9" w:rsidRPr="00752BB9" w:rsidRDefault="00752BB9" w:rsidP="00752BB9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 xml:space="preserve">9.Утверждение  календарного учебного  графика работы школы на 2017-2018 учебный год </w:t>
            </w:r>
          </w:p>
          <w:p w:rsidR="00752BB9" w:rsidRPr="00752BB9" w:rsidRDefault="00752BB9" w:rsidP="00752BB9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10.Питание учащихся, подвоз учеников в 2017-2018 учебном году.</w:t>
            </w:r>
          </w:p>
          <w:p w:rsidR="00752BB9" w:rsidRPr="00752BB9" w:rsidRDefault="00752BB9" w:rsidP="00752B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11.Утверждение плана подготовки к ЕГЭ и ОГЭ, промежуточной аттестации в новом учебном году.</w:t>
            </w:r>
          </w:p>
          <w:p w:rsidR="00752BB9" w:rsidRPr="00752BB9" w:rsidRDefault="00752BB9" w:rsidP="00752B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12.Утверждение режима работы ОУ на 2017-2018 учебный год.</w:t>
            </w:r>
          </w:p>
          <w:p w:rsidR="00752BB9" w:rsidRPr="00752BB9" w:rsidRDefault="00752BB9" w:rsidP="00752B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13.Утверждение расписания на 2017-2018 учебный год.</w:t>
            </w:r>
          </w:p>
          <w:p w:rsidR="00752BB9" w:rsidRPr="00752BB9" w:rsidRDefault="00752BB9" w:rsidP="00752B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>14. Утверждение ООП ООО на 2017 – 2022 уч. год</w:t>
            </w:r>
            <w:proofErr w:type="gramStart"/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752BB9">
              <w:rPr>
                <w:rFonts w:ascii="Times New Roman" w:eastAsiaTheme="minorEastAsia" w:hAnsi="Times New Roman" w:cs="Times New Roman"/>
                <w:lang w:eastAsia="ru-RU"/>
              </w:rPr>
              <w:t xml:space="preserve">  ООО СОО, изменений в ООП НОО на 2017- 2018 учебный  год.</w:t>
            </w:r>
          </w:p>
          <w:p w:rsidR="00752BB9" w:rsidRPr="00752BB9" w:rsidRDefault="00752BB9" w:rsidP="00752BB9">
            <w:pPr>
              <w:spacing w:after="0" w:line="242" w:lineRule="atLeast"/>
              <w:ind w:left="426" w:right="24" w:hanging="251"/>
              <w:jc w:val="both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  </w:t>
            </w:r>
          </w:p>
        </w:tc>
      </w:tr>
      <w:tr w:rsidR="00752BB9" w:rsidRPr="00752BB9" w:rsidTr="00752BB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2" w:lineRule="atLeast"/>
              <w:ind w:left="720" w:right="24" w:hanging="360"/>
              <w:jc w:val="both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решений августовского педагогического совета.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 С.В.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Повидишева</w:t>
            </w:r>
            <w:proofErr w:type="spellEnd"/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2.Преемственность в работе основной и старшей  школы как залог успеха в период перехода на ФГОС СОО. 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и предупреждение суицидального поведения у несовершеннолетних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 ежедневном проведении «Минуток безопасности»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5.Состояние преподавания внеурочной деятельности в 1-4 классах, реализующих ФГОС НОО и в 5-9 классах, реализующих ФГОС ООО Павленко Н.Б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..,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 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 итогах диагностики первоклассников, реализующих ФГОС НОО и результатах состояния адаптивности обучающихся 5-х классов, реализующих ФГОС ООО.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Н.Б., зам. директор по ВР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Итоги работы педагогического коллектива в первой четверти 2017 – 2018 уч. года.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Повидишева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С.В.- директор школы,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– зам. директора по УВР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Итоги муниципального тура  школьной предметной олимпиады – зам. директора по УВР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lastRenderedPageBreak/>
              <w:t>Ноябрь 2017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  </w:t>
            </w:r>
          </w:p>
        </w:tc>
      </w:tr>
      <w:tr w:rsidR="00752BB9" w:rsidRPr="00752BB9" w:rsidTr="00752BB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2" w:lineRule="atLeast"/>
              <w:ind w:left="709" w:hanging="349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 выполнении решений предыдущего педсовета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 итогах работы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полугодии 2017-2018 учебного года.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административных контрольных работ в 3-11 классах за первое полугодие 2017-18 уч. года. 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Работа с одаренными детьми. Итоги 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школы по УВР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работы со слабоуспевающими и неуспевающими учащимися.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Ярохно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75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школы по УВР, классный руководитель 5,10,  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 Колесник Е.Г.</w:t>
            </w:r>
          </w:p>
          <w:p w:rsidR="00752BB9" w:rsidRPr="00752BB9" w:rsidRDefault="00752BB9" w:rsidP="00752B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 Положение о порядке </w:t>
            </w:r>
            <w:proofErr w:type="spell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752BB9" w:rsidRPr="00752BB9" w:rsidRDefault="00752BB9" w:rsidP="00752BB9">
            <w:pPr>
              <w:spacing w:after="0" w:line="242" w:lineRule="atLeast"/>
              <w:ind w:left="709" w:hanging="349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  </w:t>
            </w:r>
          </w:p>
        </w:tc>
      </w:tr>
      <w:tr w:rsidR="00752BB9" w:rsidRPr="00752BB9" w:rsidTr="00752BB9">
        <w:trPr>
          <w:trHeight w:val="20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решений январского </w:t>
            </w:r>
            <w:proofErr w:type="spellStart"/>
            <w:proofErr w:type="gram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совета</w:t>
            </w:r>
            <w:proofErr w:type="gramEnd"/>
          </w:p>
          <w:p w:rsidR="00752BB9" w:rsidRPr="00752BB9" w:rsidRDefault="00752BB9" w:rsidP="0075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утверждении перечня общеобразовательных  предметов для сдачи экзаменов по выбору выпускниками 11 класса  на Государственной (итоговой) аттестации в 2018  году.</w:t>
            </w:r>
          </w:p>
          <w:p w:rsidR="00752BB9" w:rsidRPr="00752BB9" w:rsidRDefault="00752BB9" w:rsidP="0075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проверки рабочих программ педагогов о полноте реализации рабочих программ.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Февраль 2018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752BB9" w:rsidRPr="00752BB9" w:rsidTr="00752BB9">
        <w:trPr>
          <w:trHeight w:val="16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BB9" w:rsidRPr="00752BB9" w:rsidRDefault="00752BB9" w:rsidP="0075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B9" w:rsidRPr="00752BB9" w:rsidRDefault="00752BB9" w:rsidP="0075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proofErr w:type="spellStart"/>
            <w:proofErr w:type="gram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совета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4.</w:t>
            </w:r>
          </w:p>
          <w:p w:rsidR="00752BB9" w:rsidRPr="00752BB9" w:rsidRDefault="00752BB9" w:rsidP="0075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Об утверждении перечня общеобразовательных  предметов для сдачи экзаменов по выбору выпускниками 9 класса на Государственной (итоговой) аттестации в 2018  году.</w:t>
            </w:r>
          </w:p>
          <w:p w:rsidR="00752BB9" w:rsidRPr="00752BB9" w:rsidRDefault="00752BB9" w:rsidP="00752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52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ВФСК ГТО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B9" w:rsidRPr="00752BB9" w:rsidRDefault="00752BB9" w:rsidP="00752B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B9" w:rsidRPr="00752BB9" w:rsidRDefault="00752BB9" w:rsidP="00752B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Р, учителя физической культуры.</w:t>
            </w:r>
          </w:p>
        </w:tc>
      </w:tr>
    </w:tbl>
    <w:tbl>
      <w:tblPr>
        <w:tblStyle w:val="10"/>
        <w:tblW w:w="142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079"/>
        <w:gridCol w:w="1985"/>
        <w:gridCol w:w="3621"/>
      </w:tblGrid>
      <w:tr w:rsidR="00752BB9" w:rsidRPr="00752BB9" w:rsidTr="00752BB9">
        <w:tc>
          <w:tcPr>
            <w:tcW w:w="567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079" w:type="dxa"/>
          </w:tcPr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РПР по математике (март) 9 класса, репетиционного пробного экзамена по математике 11 класс (профиль).</w:t>
            </w:r>
          </w:p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3 четверти 2017 – 2018 уч. года</w:t>
            </w:r>
          </w:p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защите учащимися 9  класса итоговых 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t xml:space="preserve"> О работе учителей</w:t>
            </w:r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 предметников с 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t>неуспевающими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t xml:space="preserve"> обучающимися по итогам третьей  четверти 2017/</w:t>
            </w:r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softHyphen/>
              <w:t>2018 учебного года.</w:t>
            </w:r>
          </w:p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BB9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eastAsia="ru-RU"/>
              </w:rPr>
              <w:t>5. Предварительный допуск учащихся 9,11 классов к ГИА 2018 г.</w:t>
            </w:r>
          </w:p>
        </w:tc>
        <w:tc>
          <w:tcPr>
            <w:tcW w:w="1985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621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Р.</w:t>
            </w:r>
          </w:p>
        </w:tc>
      </w:tr>
      <w:tr w:rsidR="00752BB9" w:rsidRPr="00752BB9" w:rsidTr="00752BB9">
        <w:tc>
          <w:tcPr>
            <w:tcW w:w="567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079" w:type="dxa"/>
          </w:tcPr>
          <w:p w:rsidR="00752BB9" w:rsidRPr="00752BB9" w:rsidRDefault="00752BB9" w:rsidP="00752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«Роль моего предмета в будущей жизни ученика» </w:t>
            </w:r>
          </w:p>
          <w:p w:rsidR="00752BB9" w:rsidRPr="00752BB9" w:rsidRDefault="00752BB9" w:rsidP="00752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итогового </w:t>
            </w:r>
            <w:proofErr w:type="gram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класса </w:t>
            </w:r>
          </w:p>
          <w:p w:rsidR="00752BB9" w:rsidRPr="00752BB9" w:rsidRDefault="00752BB9" w:rsidP="00752BB9">
            <w:pPr>
              <w:ind w:lef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3. 3 Организация промежуточной аттестации </w:t>
            </w:r>
            <w:proofErr w:type="gram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B9" w:rsidRPr="00752BB9" w:rsidRDefault="00752BB9" w:rsidP="00752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«Последнего звонка» </w:t>
            </w:r>
          </w:p>
          <w:p w:rsidR="00752BB9" w:rsidRPr="00752BB9" w:rsidRDefault="00752BB9" w:rsidP="00752BB9">
            <w:pPr>
              <w:ind w:lef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 </w:t>
            </w:r>
          </w:p>
        </w:tc>
        <w:tc>
          <w:tcPr>
            <w:tcW w:w="3621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,В</w:t>
            </w:r>
            <w:proofErr w:type="gramEnd"/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Р.</w:t>
            </w:r>
          </w:p>
        </w:tc>
      </w:tr>
      <w:tr w:rsidR="00752BB9" w:rsidRPr="00752BB9" w:rsidTr="00752BB9">
        <w:tc>
          <w:tcPr>
            <w:tcW w:w="567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079" w:type="dxa"/>
          </w:tcPr>
          <w:p w:rsidR="00752BB9" w:rsidRPr="00752BB9" w:rsidRDefault="00752BB9" w:rsidP="00752B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1.Допуск учащихся 9,11 классов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- 2018.</w:t>
            </w:r>
          </w:p>
          <w:p w:rsidR="00752BB9" w:rsidRPr="00752BB9" w:rsidRDefault="00752BB9" w:rsidP="00752B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Предварительные итоги завершения учебного года.</w:t>
            </w:r>
          </w:p>
          <w:p w:rsidR="00752BB9" w:rsidRPr="00752BB9" w:rsidRDefault="00752BB9" w:rsidP="00752B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отстающими учащимися.</w:t>
            </w:r>
          </w:p>
          <w:p w:rsidR="00752BB9" w:rsidRPr="00752BB9" w:rsidRDefault="00752BB9" w:rsidP="00752B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BB9" w:rsidRPr="00752BB9" w:rsidRDefault="00752BB9" w:rsidP="00752BB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1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УВР, руководители МО</w:t>
            </w:r>
          </w:p>
        </w:tc>
      </w:tr>
      <w:tr w:rsidR="00752BB9" w:rsidRPr="00752BB9" w:rsidTr="00752BB9">
        <w:tc>
          <w:tcPr>
            <w:tcW w:w="567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8079" w:type="dxa"/>
          </w:tcPr>
          <w:p w:rsidR="00752BB9" w:rsidRPr="00752BB9" w:rsidRDefault="00752BB9" w:rsidP="00752BB9">
            <w:pPr>
              <w:numPr>
                <w:ilvl w:val="0"/>
                <w:numId w:val="16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учащихся 1-8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 </w:t>
            </w: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следующий класс.</w:t>
            </w:r>
          </w:p>
          <w:p w:rsidR="00752BB9" w:rsidRPr="00752BB9" w:rsidRDefault="00752BB9" w:rsidP="00752BB9">
            <w:pPr>
              <w:numPr>
                <w:ilvl w:val="0"/>
                <w:numId w:val="16"/>
              </w:num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Награждение похвальными грамотами</w:t>
            </w:r>
          </w:p>
        </w:tc>
        <w:tc>
          <w:tcPr>
            <w:tcW w:w="1985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1" w:type="dxa"/>
          </w:tcPr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752BB9" w:rsidRPr="00752BB9" w:rsidTr="00752BB9">
        <w:tc>
          <w:tcPr>
            <w:tcW w:w="567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8079" w:type="dxa"/>
          </w:tcPr>
          <w:p w:rsidR="00752BB9" w:rsidRPr="00752BB9" w:rsidRDefault="00752BB9" w:rsidP="00752BB9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720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 в 9 классе.</w:t>
            </w:r>
          </w:p>
          <w:p w:rsidR="00752BB9" w:rsidRPr="00752BB9" w:rsidRDefault="00752BB9" w:rsidP="00752BB9">
            <w:pPr>
              <w:tabs>
                <w:tab w:val="num" w:pos="720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    Выдача аттестатов об основном и среднем общем образовании.</w:t>
            </w:r>
          </w:p>
          <w:p w:rsidR="00752BB9" w:rsidRPr="00752BB9" w:rsidRDefault="00752BB9" w:rsidP="00752BB9">
            <w:pPr>
              <w:tabs>
                <w:tab w:val="num" w:pos="720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2BB9" w:rsidRPr="00752BB9" w:rsidRDefault="00752BB9" w:rsidP="0075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21" w:type="dxa"/>
          </w:tcPr>
          <w:p w:rsidR="00752BB9" w:rsidRPr="00752BB9" w:rsidRDefault="00752BB9" w:rsidP="00752BB9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752B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</w:tbl>
    <w:p w:rsidR="00752BB9" w:rsidRDefault="00752BB9" w:rsidP="00752BB9">
      <w:pPr>
        <w:rPr>
          <w:rFonts w:ascii="Times New Roman" w:hAnsi="Times New Roman" w:cs="Times New Roman"/>
          <w:u w:val="single"/>
        </w:rPr>
      </w:pPr>
    </w:p>
    <w:p w:rsidR="006F66E7" w:rsidRDefault="006F66E7" w:rsidP="006F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7">
        <w:rPr>
          <w:rFonts w:ascii="Times New Roman" w:hAnsi="Times New Roman" w:cs="Times New Roman"/>
          <w:b/>
          <w:sz w:val="28"/>
          <w:szCs w:val="28"/>
        </w:rPr>
        <w:t>8.2. Методические советы</w:t>
      </w:r>
    </w:p>
    <w:tbl>
      <w:tblPr>
        <w:tblW w:w="15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0"/>
        <w:gridCol w:w="2409"/>
        <w:gridCol w:w="3025"/>
        <w:gridCol w:w="3061"/>
      </w:tblGrid>
      <w:tr w:rsidR="00384EB8" w:rsidRPr="00384EB8" w:rsidTr="00384EB8">
        <w:tc>
          <w:tcPr>
            <w:tcW w:w="15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 методического совета – обеспечить гибкость и оперативность методической работы образовательного учреждения</w:t>
            </w:r>
          </w:p>
        </w:tc>
      </w:tr>
      <w:tr w:rsidR="00384EB8" w:rsidRPr="00384EB8" w:rsidTr="00384EB8">
        <w:trPr>
          <w:trHeight w:val="83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1.</w:t>
            </w:r>
          </w:p>
          <w:p w:rsidR="00384EB8" w:rsidRPr="00384EB8" w:rsidRDefault="00384EB8" w:rsidP="0038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1.Утверждение основных направлений работы школы на 2017 – 2018  учебный год.</w:t>
            </w:r>
          </w:p>
          <w:p w:rsidR="00384EB8" w:rsidRPr="00384EB8" w:rsidRDefault="00384EB8" w:rsidP="0038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2.Утверждение планов работы структурных подразделений</w:t>
            </w:r>
          </w:p>
          <w:p w:rsidR="00384EB8" w:rsidRPr="00384EB8" w:rsidRDefault="00384EB8" w:rsidP="0038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(творческих групп педагогов, ШМО классных руководителей</w:t>
            </w:r>
            <w:proofErr w:type="gramStart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Уточнение списка </w:t>
            </w:r>
            <w:proofErr w:type="spellStart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в 2017-2018 учебном году. О подготовке  к аттестации (4 квартал 2017)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 Уточнение плана курсовой подготовки на 2017-2018 </w:t>
            </w:r>
            <w:proofErr w:type="spellStart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 подготовке  к школьному и муниципальному этапам олимпиад.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 подготовке  к ВПР.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 участии во Всероссийском конкурсе сочинений.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Разное.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МС</w:t>
            </w:r>
          </w:p>
        </w:tc>
      </w:tr>
      <w:tr w:rsidR="00384EB8" w:rsidRPr="00384EB8" w:rsidTr="00384EB8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2.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подготовке к аттестации (1 квартал 2018).</w:t>
            </w:r>
          </w:p>
          <w:p w:rsidR="00384EB8" w:rsidRPr="00384EB8" w:rsidRDefault="00384EB8" w:rsidP="0038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84EB8" w:rsidRPr="00384EB8" w:rsidTr="00384EB8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3.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Реализация планов работы  творческих групп и ШМО классных руководителей.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84EB8" w:rsidRPr="00384EB8" w:rsidTr="00384EB8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Заседание 4.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Рассмотрение списка учебников и программно-методического материала на 2018-2019 учебный год.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384EB8" w:rsidRPr="00384EB8" w:rsidTr="00384EB8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5.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и проведение итоговой аттестации </w:t>
            </w:r>
            <w:proofErr w:type="gramStart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аттестации, курсовой подготовки и переподготовки педагогов.</w:t>
            </w:r>
          </w:p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EB8" w:rsidRPr="00384EB8" w:rsidRDefault="00384EB8" w:rsidP="00384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6F66E7" w:rsidRPr="00752BB9" w:rsidRDefault="006F66E7" w:rsidP="00752BB9">
      <w:pPr>
        <w:rPr>
          <w:rFonts w:ascii="Times New Roman" w:hAnsi="Times New Roman" w:cs="Times New Roman"/>
          <w:u w:val="single"/>
        </w:rPr>
      </w:pPr>
    </w:p>
    <w:p w:rsidR="0002562F" w:rsidRPr="0002562F" w:rsidRDefault="0002562F" w:rsidP="00025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F">
        <w:rPr>
          <w:rFonts w:ascii="Times New Roman" w:hAnsi="Times New Roman" w:cs="Times New Roman"/>
          <w:b/>
          <w:sz w:val="28"/>
          <w:szCs w:val="28"/>
        </w:rPr>
        <w:t>9. Общешкольные массовые мероприятия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9878"/>
        <w:gridCol w:w="4394"/>
      </w:tblGrid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31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A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7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Толстова О.В.,  Колесник Е.Г..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 с терроризмом.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А.З., </w:t>
            </w: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Велокросс «Безопасное колесо»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Павловский Д.В.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Экологическая акция «Чистая планета»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Павленко Н.Б.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 « Сегодня славим седину»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Лукашевич С.Н.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Концерт «С любовью к вам, учителя!»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 Е.Г.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Осенний калейдоскоп.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Конкурс осенних композиций.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и</w:t>
            </w:r>
          </w:p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примирения (классные часы)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руководители.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Цикл мероприятий к 100-летию со дня Октябрьской революции (беседы, выставки книг, линейка, конкурс рисунков и аппликаций)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Маняхина С.А.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Концерт «Святость материнства»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Е.Г., </w:t>
            </w: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неизвестного солдата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Героев Отечества (устный журнал)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Конституции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Маняхина С.А.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Новогодний утренник «Приключения сказочных героев»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Новогодний вечер. « Снежная королева»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Толстова О.В.., Колесник Е.Г.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снятия блокады Ленинграда (устный журнал)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Толстова О.В.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Сталинградская битва (устный журнал)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Павленко Н.Б.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Масленица (игровая программа)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Рыцарский турнир.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Ж.Б.,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защитника Отечества (</w:t>
            </w:r>
            <w:proofErr w:type="spellStart"/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конкурсно</w:t>
            </w:r>
            <w:proofErr w:type="spellEnd"/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-игровая программа)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Павленко Н.Б.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Военно-спортивная игра «Зарница»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Павловский Д.В.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Международный женский день (концерт)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Лукашевич С.Н.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ко Дню космонавтики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День космонавтики. Гагаринский урок «Космос – это мы»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Павленко Н.Б.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Конкурс военно-патриотической песни </w:t>
            </w: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</w:t>
            </w:r>
            <w:proofErr w:type="gramStart"/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На</w:t>
            </w:r>
            <w:proofErr w:type="gramEnd"/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</w:p>
          <w:p w:rsidR="00931A72" w:rsidRPr="00931A72" w:rsidRDefault="00931A72" w:rsidP="0093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931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безымянной высоте ….» 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(уроки мужества)</w:t>
            </w:r>
          </w:p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1-11 </w:t>
            </w: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8" w:type="dxa"/>
          </w:tcPr>
          <w:tbl>
            <w:tblPr>
              <w:tblW w:w="11220" w:type="dxa"/>
              <w:tblBorders>
                <w:top w:val="single" w:sz="6" w:space="0" w:color="EEEEEE"/>
                <w:left w:val="single" w:sz="6" w:space="0" w:color="EEEEEE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931A72" w:rsidRPr="00931A72" w:rsidTr="00EB3761">
              <w:tc>
                <w:tcPr>
                  <w:tcW w:w="11220" w:type="dxa"/>
                  <w:tcBorders>
                    <w:bottom w:val="single" w:sz="6" w:space="0" w:color="EEEEEE"/>
                    <w:right w:val="single" w:sz="6" w:space="0" w:color="EEEEEE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31A72" w:rsidRPr="00931A72" w:rsidRDefault="00931A72" w:rsidP="00931A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A7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Акции милосердия: «Белые кораблики»;</w:t>
                  </w:r>
                </w:p>
              </w:tc>
            </w:tr>
          </w:tbl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Валеева А.З.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милосердия: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«Обелиск»; 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милосерди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«Открытка ветерану»;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Колесник Е.Г.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 «Бессмертный полк»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Павленко Н.Б.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«Зеленная планета»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семьи. «Мама, папа, 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я-спортивная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Ж.Б., </w:t>
            </w: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«Самый читающий  ученик»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Н.Б., </w:t>
            </w:r>
            <w:proofErr w:type="spell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proofErr w:type="gramStart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 День защиты детей.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Халилова З.А.</w:t>
            </w:r>
          </w:p>
        </w:tc>
      </w:tr>
      <w:tr w:rsidR="00931A72" w:rsidRPr="00931A72" w:rsidTr="00931A72">
        <w:tc>
          <w:tcPr>
            <w:tcW w:w="5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78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4394" w:type="dxa"/>
          </w:tcPr>
          <w:p w:rsidR="00931A72" w:rsidRPr="00931A72" w:rsidRDefault="00931A72" w:rsidP="0093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72">
              <w:rPr>
                <w:rFonts w:ascii="Times New Roman" w:hAnsi="Times New Roman" w:cs="Times New Roman"/>
                <w:sz w:val="24"/>
                <w:szCs w:val="24"/>
              </w:rPr>
              <w:t>Колесник Е.Г.</w:t>
            </w:r>
          </w:p>
        </w:tc>
      </w:tr>
    </w:tbl>
    <w:p w:rsidR="00931A72" w:rsidRPr="00931A72" w:rsidRDefault="00931A72" w:rsidP="00931A72"/>
    <w:p w:rsidR="009524D7" w:rsidRPr="00752BB9" w:rsidRDefault="009524D7" w:rsidP="00D36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4D7" w:rsidRPr="00752BB9" w:rsidSect="00A41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5A346BD"/>
    <w:multiLevelType w:val="hybridMultilevel"/>
    <w:tmpl w:val="A802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A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60A270C1"/>
    <w:multiLevelType w:val="multilevel"/>
    <w:tmpl w:val="E57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078D4"/>
    <w:multiLevelType w:val="hybridMultilevel"/>
    <w:tmpl w:val="9AAE7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467A35"/>
    <w:multiLevelType w:val="multilevel"/>
    <w:tmpl w:val="1F6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F"/>
    <w:rsid w:val="0002562F"/>
    <w:rsid w:val="00042B2E"/>
    <w:rsid w:val="00045213"/>
    <w:rsid w:val="000464BB"/>
    <w:rsid w:val="000B30DE"/>
    <w:rsid w:val="000D734B"/>
    <w:rsid w:val="00115451"/>
    <w:rsid w:val="001B04E7"/>
    <w:rsid w:val="0023325C"/>
    <w:rsid w:val="00277963"/>
    <w:rsid w:val="002C3C0A"/>
    <w:rsid w:val="0030376F"/>
    <w:rsid w:val="0037471A"/>
    <w:rsid w:val="00384EB8"/>
    <w:rsid w:val="003965B9"/>
    <w:rsid w:val="00431FAE"/>
    <w:rsid w:val="004817D8"/>
    <w:rsid w:val="004D6426"/>
    <w:rsid w:val="004E26D2"/>
    <w:rsid w:val="004E746E"/>
    <w:rsid w:val="00514356"/>
    <w:rsid w:val="00552B8A"/>
    <w:rsid w:val="005F26C1"/>
    <w:rsid w:val="00604CA3"/>
    <w:rsid w:val="006354E9"/>
    <w:rsid w:val="006D5A60"/>
    <w:rsid w:val="006F66E7"/>
    <w:rsid w:val="00752BB9"/>
    <w:rsid w:val="0092778B"/>
    <w:rsid w:val="00931A72"/>
    <w:rsid w:val="009524D7"/>
    <w:rsid w:val="009B5183"/>
    <w:rsid w:val="00A2520D"/>
    <w:rsid w:val="00A414FF"/>
    <w:rsid w:val="00AA0CB4"/>
    <w:rsid w:val="00AC461B"/>
    <w:rsid w:val="00B8617E"/>
    <w:rsid w:val="00BE43A2"/>
    <w:rsid w:val="00C14926"/>
    <w:rsid w:val="00D364CC"/>
    <w:rsid w:val="00E25C52"/>
    <w:rsid w:val="00E96742"/>
    <w:rsid w:val="00F3051A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15451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154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115451"/>
  </w:style>
  <w:style w:type="paragraph" w:styleId="a3">
    <w:name w:val="footnote text"/>
    <w:basedOn w:val="a"/>
    <w:link w:val="a4"/>
    <w:semiHidden/>
    <w:rsid w:val="0011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1545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115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5451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54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15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115451"/>
    <w:rPr>
      <w:vertAlign w:val="superscript"/>
    </w:rPr>
  </w:style>
  <w:style w:type="table" w:styleId="aa">
    <w:name w:val="Table Grid"/>
    <w:basedOn w:val="a1"/>
    <w:rsid w:val="0011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1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15451"/>
  </w:style>
  <w:style w:type="paragraph" w:styleId="ae">
    <w:name w:val="header"/>
    <w:basedOn w:val="a"/>
    <w:link w:val="af"/>
    <w:rsid w:val="0011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1154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15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1154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a"/>
    <w:uiPriority w:val="59"/>
    <w:rsid w:val="0075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93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15451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154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115451"/>
  </w:style>
  <w:style w:type="paragraph" w:styleId="a3">
    <w:name w:val="footnote text"/>
    <w:basedOn w:val="a"/>
    <w:link w:val="a4"/>
    <w:semiHidden/>
    <w:rsid w:val="0011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1545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115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5451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54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15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115451"/>
    <w:rPr>
      <w:vertAlign w:val="superscript"/>
    </w:rPr>
  </w:style>
  <w:style w:type="table" w:styleId="aa">
    <w:name w:val="Table Grid"/>
    <w:basedOn w:val="a1"/>
    <w:rsid w:val="0011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1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15451"/>
  </w:style>
  <w:style w:type="paragraph" w:styleId="ae">
    <w:name w:val="header"/>
    <w:basedOn w:val="a"/>
    <w:link w:val="af"/>
    <w:rsid w:val="0011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1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1154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15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1154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a"/>
    <w:uiPriority w:val="59"/>
    <w:rsid w:val="0075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93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07BF-4EB2-4E2A-B83E-F876FB5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10172</Words>
  <Characters>57983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2018-04-11T07:42:00Z</dcterms:created>
  <dcterms:modified xsi:type="dcterms:W3CDTF">2018-04-12T09:32:00Z</dcterms:modified>
</cp:coreProperties>
</file>