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91" w:rsidRDefault="008A3291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A3291" w:rsidRDefault="008A3291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иректор\Desktop\дел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ело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91" w:rsidRDefault="008A3291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A3291" w:rsidRDefault="008A3291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A3291" w:rsidRDefault="008A3291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A3291" w:rsidRDefault="008A3291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1B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информационно-справочные документы</w:t>
      </w:r>
      <w:r w:rsidRPr="006A1B98">
        <w:rPr>
          <w:rFonts w:ascii="Times New Roman" w:hAnsi="Times New Roman" w:cs="Times New Roman"/>
          <w:sz w:val="24"/>
          <w:szCs w:val="24"/>
        </w:rPr>
        <w:t>: протоколы, планы, отчеты, справки, акты,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докладные и объяснительные записки, письма, телеграммы и телефонограммы, договоры,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трудовые соглашения, контракты и др.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2.4. </w:t>
      </w: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Pr="006A1B98">
        <w:rPr>
          <w:rFonts w:ascii="Times New Roman" w:hAnsi="Times New Roman" w:cs="Times New Roman"/>
          <w:sz w:val="24"/>
          <w:szCs w:val="24"/>
        </w:rPr>
        <w:t xml:space="preserve">- правовой акт, издаваемый руководителем для решения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оперативных вопросов деятельности организации.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Приказ вступает в силу с момента его подписания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ОУ,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 если в тексте не указано другого срока. Подписанный приказ регистрируется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лицом, ответственным за делопроизводство.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Оформляется приказ на бл</w:t>
      </w:r>
      <w:r>
        <w:rPr>
          <w:rFonts w:ascii="Times New Roman" w:hAnsi="Times New Roman" w:cs="Times New Roman"/>
          <w:sz w:val="24"/>
          <w:szCs w:val="24"/>
        </w:rPr>
        <w:t xml:space="preserve">анке ОУ </w:t>
      </w:r>
      <w:r w:rsidRPr="006A1B98">
        <w:rPr>
          <w:rFonts w:ascii="Times New Roman" w:hAnsi="Times New Roman" w:cs="Times New Roman"/>
          <w:sz w:val="24"/>
          <w:szCs w:val="24"/>
        </w:rPr>
        <w:t xml:space="preserve"> и должен иметь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следующие реквизиты: название вида документа, дату, номер приказа, место издания,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заголовок, текст, подпись, визы, согласование.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При подготовке текста приказа следует соблюдать следующие принципы: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достоверность и объективность описываемой ситуации;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полнота информации, необходимой для обоснования принимаемых мер;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краткость и лаконичность;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нейтральность и наличный характер изложения;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1B98">
        <w:rPr>
          <w:rFonts w:ascii="Times New Roman" w:hAnsi="Times New Roman" w:cs="Times New Roman"/>
          <w:sz w:val="24"/>
          <w:szCs w:val="24"/>
        </w:rPr>
        <w:t>безэмоциональная</w:t>
      </w:r>
      <w:proofErr w:type="spellEnd"/>
      <w:r w:rsidRPr="006A1B98">
        <w:rPr>
          <w:rFonts w:ascii="Times New Roman" w:hAnsi="Times New Roman" w:cs="Times New Roman"/>
          <w:sz w:val="24"/>
          <w:szCs w:val="24"/>
        </w:rPr>
        <w:t xml:space="preserve"> оценка ситуации и фактов;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соответствие содержания текста и распоряжений руководителя нормам права и его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компетенции, определённой уставом ОУ;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следование нормам официально-делового стиля.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Текст приказа состоит из двух частей: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констатирующей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и распорядительной.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В констатирующей части отражаются цели и задачи предписываемых действий,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причины издания приказа, дается ссылка на документ, послуживший основанием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подготовки приказа.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Распорядительная часть содержит предписываемые действия, фамилии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лиц, ответственных за их выполнение, и сроки исполнения. Распорядительная часть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отделяется от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констатирующей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словом "приказываю", ставится двоеточие.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Распорядительная часть текста приказа, как правило, делится на пункты, которые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нумеруются арабскими цифрами с точками.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Каждый пункт распорядительной части начинается с указания конкретного действия,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выраженного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глаголом в неопределенной форме.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Отдельные задания (например, задания, содержащие цифровые данные) могут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оформляться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в виде приложения к приказу со ссылкой на них в соответствующих пунктах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приказа.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На первом листе приложения в правом верхнем углу делается надпись: «Приложение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(1,2…) к приказу от 11.02.2001 № 2». При наличии нескольких приложений на каждом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них проставляется порядковый номер. Если в приложении к приказу даны документы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другой организации, то в правом верхнем углу данного приложения делается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соответствующая запись. Страницы приказа и приложений нумеруются как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единый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документ.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Приказ может быть подписан руководителем или лицом, исполняющим обязанности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руководителя в случае отсутствия последнего. Приказ без подписи не имеет юридической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силы. Подпись руководителя скрепляется гербовой печатью учреждения.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Вслед за подписью помещается: «С приказом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>: (подпись Ф.И.О.)».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Подпись, расшифровка подписи и дата ставятся работником собственноручно.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Образец оформления приказа по основной деятельности общеобразовательного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приведен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в Приложении 1.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2.5. </w:t>
      </w: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ПРОТОКОЛЫ </w:t>
      </w:r>
      <w:r w:rsidRPr="006A1B98">
        <w:rPr>
          <w:rFonts w:ascii="Times New Roman" w:hAnsi="Times New Roman" w:cs="Times New Roman"/>
          <w:sz w:val="24"/>
          <w:szCs w:val="24"/>
        </w:rPr>
        <w:t>оформляются в специальной тетради или на бланках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общеобразовательного учреждения и содержат следующие реквизиты: наименование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</w:t>
      </w:r>
      <w:r w:rsidRPr="006A1B98">
        <w:rPr>
          <w:rFonts w:ascii="Times New Roman" w:hAnsi="Times New Roman" w:cs="Times New Roman"/>
          <w:sz w:val="24"/>
          <w:szCs w:val="24"/>
        </w:rPr>
        <w:t>, наименование вида документа, дата заседания, номер,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место заседания, гриф организации (если протокол подлежит утверждению), заголовок,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виза, текст, подписи, отметка о направлении в дело. Дата протокола - это дата проведения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совещания. Текст протокола состоит из двух частей: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вводной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и основной. Вводная часть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содержит постоянную информацию (слова: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"ПРЕДСЕДАТЕЛЬ", "СЕКРЕТАРЬ",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"ПРИСУТСТВОВАЛИ") и переменную (фамилия, инициалы председателя, секретаря 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присутствующих). При необходимости указываются должности присутствующих, а также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инициалы, фамилии, должности лиц, приглашенных на совещание. При количестве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участников совещания более 10 составляется список присутствующих, который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прилагается к протоколу. Слова "ПРЕДСЕДАТЕЛЬ", "СЕКРЕТАРЬ",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"ПРИСУТСТВОВАЛИ" пишутся от 0 - нулевого положения табулятора, от 2-го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положения табулятора ставится тире, инициалы и фамилии пишут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именительном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падеже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>. Фамилии присутствующих располагаются в алфавитном порядке и печатаются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через 1 межстрочный интервал. Вводная часть протокола заканчивается повесткой дня.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Слова "повестка дня" печатают от 0 - нулевого положения табулятора, после них ставится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двоеточие. Вопросы повестки дня нумеруются. Каждый новый вопрос печатают от 1-го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положения табулятора. Последовательность расположения вопросов определяется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степенью их важности. Вопросы перечисляются в именительном падеже.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Доклад (отчет,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сообщение, информация), наименование должности, инициалы и фамилию докладчика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пишут в родительном падеже. Не рекомендуется включать в повестку дня вопрос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"Разное". Каждый вопрос должен быть конкретизирован.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Основная часть текста строится в соответствии с вопросами повестки дня. Построение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записи обсуждения каждого вопроса повестки дня осуществляется по схеме "СЛУШАЛИ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ВЫСТУПИЛИ - ПОСТАНОВИЛИ (РЕШИЛИ)", а также протоколируются вопросы 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ответы.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Образец оформления протокола приведен в Приложении 2.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Возможно применение краткой формы протокола, когда указываются только список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присутствующих, рассматриваемые вопросы и принятые решения.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Образец оформления краткого протокола приведен в Приложении 3.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2.6. </w:t>
      </w: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протокола </w:t>
      </w:r>
      <w:r w:rsidRPr="006A1B98">
        <w:rPr>
          <w:rFonts w:ascii="Times New Roman" w:hAnsi="Times New Roman" w:cs="Times New Roman"/>
          <w:sz w:val="24"/>
          <w:szCs w:val="24"/>
        </w:rPr>
        <w:t>содержит следующие реквизиты: наименование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образовательной организации, название вида документа (выписка из протокола), дату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(дата заседания), индекс, место составления, заголовок к тексту, текст, подписи, отметку о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заверении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копии, отметку об исполнении, направлении в дело.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Образец оформления выписки из протокола приведен в Приложении 4.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2.7. </w:t>
      </w: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ПИСЬМА </w:t>
      </w:r>
      <w:r w:rsidRPr="006A1B98">
        <w:rPr>
          <w:rFonts w:ascii="Times New Roman" w:hAnsi="Times New Roman" w:cs="Times New Roman"/>
          <w:sz w:val="24"/>
          <w:szCs w:val="24"/>
        </w:rPr>
        <w:t>оформляются на бланках, включают в себя следующий состав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реквизитов: наименование образовательной организации, дату, индекс, ссылку на индекс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и дату входящего документа, адресата, резолюцию руководства, заголовок к тексту, текст,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отметку о наличии приложения, подпись, отметку об исполнителе, отметку об исполнении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в дело, отметку о переносе данных на машинный носитель.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2.8. </w:t>
      </w: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Справка – </w:t>
      </w:r>
      <w:r w:rsidRPr="006A1B98">
        <w:rPr>
          <w:rFonts w:ascii="Times New Roman" w:hAnsi="Times New Roman" w:cs="Times New Roman"/>
          <w:sz w:val="24"/>
          <w:szCs w:val="24"/>
        </w:rPr>
        <w:t>документ, подтверждающий какие-либо факты или события.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Справки бывают двух видов: справки для описания или подтверждения фактов или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событий в деятельности организации и справки, удостоверяющие юридические факты.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Справки для описания и подтверждения фактов или событий составляются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указанию вышестоящей организации или руководителя организации для информации о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планов, заданий, поручений и представляются в установленные сроки. Текст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такой справки состоит из двух частей: в первой части излагаются факты, послужившие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lastRenderedPageBreak/>
        <w:t>поводом к её написанию, во второй – приводятся конкретные данные. Выводы 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предложения в справке не даются. В этом состоит отличие от докладной записки. Справка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должна объективно отражать состояние дел, её составление требует тщательного сбора 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проверки сведений, могут приводиться таблицы. Справки, составленные для руководителя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организации, подписывает составитель. Справки, которые составляются по указанию вышестоящей организации, подписывает руководитель. Датой справки является дата её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подписания.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Справки, удостоверяющие юридические факты: подтверждение места работы,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занимаемой должности, размер заработной платы и т.д. Для них применяются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унифицированные трафаретные бланки. Такого рода справки выдаются по запросам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заинтересованных лиц (сотрудников) или учреждений и регистрируются в журнале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выдаваемых справок.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Текст начинается с указания фамилии, имени, отчества (в именительном падеже)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лица, о котором сообщают сведения. В конце справки указывается название организации,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куда она представляется. Справки подп</w:t>
      </w:r>
      <w:r>
        <w:rPr>
          <w:rFonts w:ascii="Times New Roman" w:hAnsi="Times New Roman" w:cs="Times New Roman"/>
          <w:sz w:val="24"/>
          <w:szCs w:val="24"/>
        </w:rPr>
        <w:t>исывает руководитель учреждения</w:t>
      </w:r>
      <w:r w:rsidRPr="006A1B98">
        <w:rPr>
          <w:rFonts w:ascii="Times New Roman" w:hAnsi="Times New Roman" w:cs="Times New Roman"/>
          <w:sz w:val="24"/>
          <w:szCs w:val="24"/>
        </w:rPr>
        <w:t>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2.9. </w:t>
      </w: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Докладная записка </w:t>
      </w:r>
      <w:r w:rsidRPr="006A1B98">
        <w:rPr>
          <w:rFonts w:ascii="Times New Roman" w:hAnsi="Times New Roman" w:cs="Times New Roman"/>
          <w:sz w:val="24"/>
          <w:szCs w:val="24"/>
        </w:rPr>
        <w:t>может выполняться рукописным способом. Это документ,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адресованный руководителю и информирующий его о сложившейся ситуации,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имевшем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явлении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или факт выполненной работы, а также содержащий выводы 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предложения составителя.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Текст докладной записки делится на 2 части: 1 -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констатирующая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>, где излагаются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имевшие место факты или описывается ситуация, и 2 – где излагается предложение,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просьба.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Тексту докладной записки обязательно предшествует заголовок, начинающийся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предлога «о», «об».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Докладная записка оформляется на простом листе бумаги с воспроизведением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реквизитов бланка.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2.10. </w:t>
      </w: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Объяснительная записка </w:t>
      </w:r>
      <w:r w:rsidRPr="006A1B98">
        <w:rPr>
          <w:rFonts w:ascii="Times New Roman" w:hAnsi="Times New Roman" w:cs="Times New Roman"/>
          <w:sz w:val="24"/>
          <w:szCs w:val="24"/>
        </w:rPr>
        <w:t xml:space="preserve">– документ, поясняющий содержание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положений основного документа или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объясняющий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причины какого-либо события, факта,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поступка. Объяснительные записки, поясняющие содержание отдельных положений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основного документа, оформляются на общем бланке организации.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Объяснительные записки по поводу каких-либо происшествий, сложившихся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ситуаций, поступков и поведения отдельных работников оформляются на чистых листах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бумаги с воспроизведением тех же реквизитов и подписываются составителем.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2.11. </w:t>
      </w: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Личное дело сотрудника </w:t>
      </w:r>
      <w:r w:rsidRPr="006A1B98">
        <w:rPr>
          <w:rFonts w:ascii="Times New Roman" w:hAnsi="Times New Roman" w:cs="Times New Roman"/>
          <w:sz w:val="24"/>
          <w:szCs w:val="24"/>
        </w:rPr>
        <w:t>– это совокупность документов, содержащих наиболее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полные сведения о работнике и его трудовой деятельности. Личное дело оформляется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после издания приказа о приёме на работу.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Личные дела ведутся на всех работников ОУ.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Документы в личных делах располагаются в следующем порядке: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внутренняя опись документов дела;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заявление о приёме на работу;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направление или представление;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анкета;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листок по учёту кадров;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автобиография;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документы об образовании;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аттестационный лист;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выписки из приказов о назначении, перемещении, увольнении;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- дополнение к личному листку по учёту кадров (в него вносятся данные о получении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lastRenderedPageBreak/>
        <w:t xml:space="preserve">премий или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наложении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взысканий, о награждении и т.д.)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В личное дело не помещаются копии приказов о наложении взысканий, справки о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состоянии здоровья и с места жительства, заявления об отпусках, копии приказов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отпусках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и другие документы второстепенного значения.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Личные дела могут выдаваться во временное пользование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определённым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должностным лицам. Круг лиц, допускаемых к пользованию личными делами,</w:t>
      </w: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определяется директором образовательной организации.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При работе с личным делом запрещается производить какие-либо исправления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ранее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сделанных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записях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>, вносить в него новые записи, извлекать из личного дела имеющиеся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там документы.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Личные дела не выдаются на руки работникам, на которых они заведены.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2.12. </w:t>
      </w: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Трудовая книжка </w:t>
      </w:r>
      <w:r w:rsidRPr="006A1B98">
        <w:rPr>
          <w:rFonts w:ascii="Times New Roman" w:hAnsi="Times New Roman" w:cs="Times New Roman"/>
          <w:sz w:val="24"/>
          <w:szCs w:val="24"/>
        </w:rPr>
        <w:t>является основным документом о трудовой деятельности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работника. Трудовые книжки ведутся на всех сотрудников ОУ, проработавших свыше 5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дней.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Поступающие на работу обязаны предъявить директору трудовую книжку (Для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совместителя копию трудовой книжки), оформленную в установленном порядке.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Приём на работу без трудовой книжки не допускается. В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6A1B98">
        <w:rPr>
          <w:rFonts w:ascii="Times New Roman" w:hAnsi="Times New Roman" w:cs="Times New Roman"/>
          <w:sz w:val="24"/>
          <w:szCs w:val="24"/>
        </w:rPr>
        <w:t>ведётся книга учёта движения трудовых книжек и вкладышей к ним.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Руководством для директора является Инструкция по заполнению трудовых книжек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(приложение к постановлению Минтруда России от 10 октября 2003 г. №69).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1. Учебно-педагогическая документация.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3.1. Школьные документы должны оформляться своевременно, четко, разборчиво,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подчисток, помарок, вызывающих сомнения в правильности внесенных данных. Записи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ведутся ручкой одного цвета (синей шариковой) или в напечатанном виде.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Ошибка, допущенная в тексте или цифровых данных документа, исправляется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следующим образом: ошибочные слова или цифры зачеркиваются так, чтобы можно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B98">
        <w:rPr>
          <w:rFonts w:ascii="Times New Roman" w:hAnsi="Times New Roman" w:cs="Times New Roman"/>
          <w:sz w:val="24"/>
          <w:szCs w:val="24"/>
        </w:rPr>
        <w:t>прочесть зачеркнутое, а сверху пишутся уточненные данные. Все внесенные исправления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B98">
        <w:rPr>
          <w:rFonts w:ascii="Times New Roman" w:hAnsi="Times New Roman" w:cs="Times New Roman"/>
          <w:sz w:val="24"/>
          <w:szCs w:val="24"/>
        </w:rPr>
        <w:t>должны быть оговорены и заверены подписями лиц, оформивших документ. За</w:t>
      </w:r>
      <w:r>
        <w:rPr>
          <w:rFonts w:ascii="Times New Roman" w:hAnsi="Times New Roman" w:cs="Times New Roman"/>
          <w:sz w:val="24"/>
          <w:szCs w:val="24"/>
        </w:rPr>
        <w:t xml:space="preserve"> достовер</w:t>
      </w:r>
      <w:r w:rsidRPr="006A1B98">
        <w:rPr>
          <w:rFonts w:ascii="Times New Roman" w:hAnsi="Times New Roman" w:cs="Times New Roman"/>
          <w:sz w:val="24"/>
          <w:szCs w:val="24"/>
        </w:rPr>
        <w:t xml:space="preserve">ность сведений, содержащихся в документах, и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доброкачественное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оформление несут ответственность должностные лица, подписавшие документ.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3.2. Учебно-педагогическая документация школы состоит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>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- алфавитная книга записи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>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- личные дела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>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классные журналы;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журналы групп продлённого дня;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журналы внеурочной деятельности;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книга учёта бланков выдачи аттестатов об основном общем образовании;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книга учёта бланков выдачи аттестатов о среднем общем образовании;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книги протоколов педагогического совета школы;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книги приказов;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книги учёта личного состава педагогических работников;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- журнал пропущенных и замещённых уроков.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При смене директора школы эти документы передаются по акту. Акт подписывается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бывшим и вновь назначенным директорами, а также представителем Управления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образованием администрации </w:t>
      </w:r>
      <w:proofErr w:type="spellStart"/>
      <w:r w:rsidRPr="006A1B98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6A1B98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области.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В делах школы хранятся также инспекторские акты, докладные записки или справки,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книга замечаний и предложений инспектирующих лиц.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3.3. </w:t>
      </w: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Алфавитная книга записи </w:t>
      </w:r>
      <w:proofErr w:type="gram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A1B98">
        <w:rPr>
          <w:rFonts w:ascii="Times New Roman" w:hAnsi="Times New Roman" w:cs="Times New Roman"/>
          <w:sz w:val="24"/>
          <w:szCs w:val="24"/>
        </w:rPr>
        <w:t>В книгу записываются все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обучающиеся школы. Ежегодно в неё заносятся сведения об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нового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приёма. Фамилии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в список заносятся в алфавитном порядке, независимо от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классов, в которых они учатся. Для каждой буквы алфавита отводятся отдельные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lastRenderedPageBreak/>
        <w:t>страницы, и по каждой букве ведётся своя порядковая нумерация. Порядковый номер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записи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в книге является одновременно номером его личного дела.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Выбытие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и окончание им школы оформляется приказом директора с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указанием причины выбытия, одновременно в алфавитной книге делается запись: номер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B98">
        <w:rPr>
          <w:rFonts w:ascii="Times New Roman" w:hAnsi="Times New Roman" w:cs="Times New Roman"/>
          <w:sz w:val="24"/>
          <w:szCs w:val="24"/>
        </w:rPr>
        <w:t>дата приказа, указывается причина выбытия.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Если ранее выбывший из школы обучающийся,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уход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которого оформлен приказом,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снова возвратился в неё, то данные о нём записываются как на вновь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поступившего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>, при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дата возвращения ученика с пометкой «возвращение» записывается в графе «Дата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поступления в школу».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При использовании всех страниц алфавитной книги записи обучающихся на ту или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иную букву продолжение записей производится в новой книге в порядке последующих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номеров по каждой букве.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Исправления в книге скрепляются подписью директора школы. Книга постранично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пронумеровывается, прошнуровывается и скрепляется подписью директора и печатью.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3.4. </w:t>
      </w: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Личное дело </w:t>
      </w:r>
      <w:proofErr w:type="gram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A1B98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ведётся на каждого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ученика с момента поступления и до её окончания.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В личное дело обучающихся заносятся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B98">
        <w:rPr>
          <w:rFonts w:ascii="Times New Roman" w:hAnsi="Times New Roman" w:cs="Times New Roman"/>
          <w:sz w:val="24"/>
          <w:szCs w:val="24"/>
        </w:rPr>
        <w:t>общие сведения об обучающихся, итоговые оценки успеваемости по классам и записи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B98">
        <w:rPr>
          <w:rFonts w:ascii="Times New Roman" w:hAnsi="Times New Roman" w:cs="Times New Roman"/>
          <w:sz w:val="24"/>
          <w:szCs w:val="24"/>
        </w:rPr>
        <w:t>наградах (похвальные листы, грамоты).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Личные дела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ведутся классными руководителями в соответствии с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Положением о личных делах обучающихся. Личное дело имеет номер, соответствующий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номеру в алфавитной книге. По окончанию школы личное дело хранится в школе.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3.5. </w:t>
      </w: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Классный журнал </w:t>
      </w:r>
      <w:r w:rsidRPr="006A1B98">
        <w:rPr>
          <w:rFonts w:ascii="Times New Roman" w:hAnsi="Times New Roman" w:cs="Times New Roman"/>
          <w:sz w:val="24"/>
          <w:szCs w:val="24"/>
        </w:rPr>
        <w:t>– государственный документ установленного образца.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Классные журналы хранятся в архиве образовательной организации 5 лет, затем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последние листы с общими сведениями и итоговыми оценками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изымаются,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формируются в одну книгу соответствующего учебного года, такая книга хранится 25 лет.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Классный журнал подвергается проверке со стороны администрации с вынесением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замечаний на страницу «Замечания по ведению классного журнала» не реже одного раза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B98">
        <w:rPr>
          <w:rFonts w:ascii="Times New Roman" w:hAnsi="Times New Roman" w:cs="Times New Roman"/>
          <w:sz w:val="24"/>
          <w:szCs w:val="24"/>
        </w:rPr>
        <w:t>месяц.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При наличии замечаний или предложений со стороны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требуется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устранить их в течение недели.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При ведении классного журнала классные руководители и учителя-предметники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должны руководствоваться Положением о ведении классного журнала.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3.6. </w:t>
      </w: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Книга учёта бланков выдачи аттестатов об основном общем образовании и книга учёта бланков выдачи аттестатов о среднем общем образовании </w:t>
      </w:r>
      <w:r w:rsidRPr="006A1B98">
        <w:rPr>
          <w:rFonts w:ascii="Times New Roman" w:hAnsi="Times New Roman" w:cs="Times New Roman"/>
          <w:sz w:val="24"/>
          <w:szCs w:val="24"/>
        </w:rPr>
        <w:t>ведётся 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заполняется в соответствии с Положением о порядке заполнения, учета и выдачи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аттестатов об основном общем и среднем общем образовании.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3.7.</w:t>
      </w: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Журнал учёта пропущенных и замещённых уроков. </w:t>
      </w:r>
      <w:r w:rsidRPr="006A1B98">
        <w:rPr>
          <w:rFonts w:ascii="Times New Roman" w:hAnsi="Times New Roman" w:cs="Times New Roman"/>
          <w:sz w:val="24"/>
          <w:szCs w:val="24"/>
        </w:rPr>
        <w:t>Журнал ведётся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заместителем директора по УВР. В него заносятся сведения о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пропущенных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замещённых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. Записи производятся только на основании правильно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оформленных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документов (приказов по школе, больничных листов, записей в классных журналах).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Учитель, который провёл урок в порядке замещения, расписывается об этом в журнале.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Записи в журнале должны соответствовать записям в табеле учёта использованного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рабочего времени и подсчёта заработка.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2. Составление номенклатуры и формирование дел.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4.1. Составление номенклатуры дел.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4.1.1. В целях правильного формирования дел образовательной организации,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обеспечивающего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быстрый поиск документов по их содержанию и видам, производится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классификация документов.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4.1.2. Классификация документов закрепляется в номенклатуре дел - списке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наименований дел, заводимых в делопроизводстве образовательной организации,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указанием сроков их хранения (Приложение 6).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lastRenderedPageBreak/>
        <w:t>4.2. Формирование дел.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4.2.1. Формирование дел - группировка исполненных документов в дела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с номенклатурой дел.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4.2.2. Приказы по основной деятельности формируются отдельно от приказов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личному составу (назначение, перемещение, увольнение сотрудников) и от приказов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отпусках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>, командировках и т.д.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4.2.3. При формировании дел требуется строго определять состав документов,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в дело. Включение в дело документов, не относящихся к нему, а также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черновиков, вариантов, копий, вырезок из газет и журналов и документов, подлежащих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возврату, не допускается.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4.2.4. Протоколы располагаются в делах в хронологическом порядке по номерам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учебного (01.09 - 31.08) года.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3. Подготовка документов к передаче в архив.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5.1. Дела постоянного хранения подшиваются в твердую обложку суровыми нитками.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Листы нумеруются в правом верхнем углу простым карандашом. Количество листов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деле не должно превышать 250. В конце дела на отдельном листе составляется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6A1B98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6A1B98">
        <w:rPr>
          <w:rFonts w:ascii="Times New Roman" w:hAnsi="Times New Roman" w:cs="Times New Roman"/>
          <w:sz w:val="24"/>
          <w:szCs w:val="24"/>
        </w:rPr>
        <w:t xml:space="preserve"> надпись (Приложение 7).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5.2. Обложки дел оформляются в соответствии с ГОСТ 17914-72. На обложке дел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постоянного хранения должны быть проставлены следующие реквизиты: полное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B98">
        <w:rPr>
          <w:rFonts w:ascii="Times New Roman" w:hAnsi="Times New Roman" w:cs="Times New Roman"/>
          <w:sz w:val="24"/>
          <w:szCs w:val="24"/>
        </w:rPr>
        <w:t>вышестоящей организации, название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6A1B98">
        <w:rPr>
          <w:rFonts w:ascii="Times New Roman" w:hAnsi="Times New Roman" w:cs="Times New Roman"/>
          <w:sz w:val="24"/>
          <w:szCs w:val="24"/>
        </w:rPr>
        <w:t>, номер (индекс) дела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по номенклатуре, заголовок дела, количество листов, срок хранения или отметка "хранить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B98">
        <w:rPr>
          <w:rFonts w:ascii="Times New Roman" w:hAnsi="Times New Roman" w:cs="Times New Roman"/>
          <w:sz w:val="24"/>
          <w:szCs w:val="24"/>
        </w:rPr>
        <w:t>постоянно", номер фонда, описи, дела (Приложение 8).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5.3. Надписи на обложках дел постоянного и долговременного хранения следует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производить четко, светостойкими чернилами.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5.4. Внутренняя опись составляется к делам постоянного и временного (свыше 10 лет)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срока хранения, сформированным по разновидностям документов, заголовки которых не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раскрывают конкретное содержание документов (особо ценные, личные дела и др.).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5.6. Дела временного хранения оформляются упрощенно: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они не подшиваются, листы в них не нумеруются, уточнение на обложках не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производится, описи на дела не составляются, учет ведется по номенклатуре дел.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4. Обеспечение сохранности дел.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6.1. Ответственность за сохранность документов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организации несет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руководитель.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6.2. Дела должны храниться в закрывающихся шкафах, предохраняющих их от пыли,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воздействия солнечного света.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6.3. Изъятие и выдача документов из дел постоянного срока хранения не разрешается.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Данное Положение вступает в силу со дня его утверждения. 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Срок действия – до момента введения нового Положения.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Наименование организации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00.00.0000 № 000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содержание, </w:t>
      </w:r>
      <w:proofErr w:type="spell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выра</w:t>
      </w:r>
      <w:proofErr w:type="spellEnd"/>
      <w:r w:rsidRPr="006A1B98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женное</w:t>
      </w:r>
      <w:proofErr w:type="spellEnd"/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 отглагольным </w:t>
      </w:r>
      <w:proofErr w:type="spell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сущест</w:t>
      </w:r>
      <w:proofErr w:type="spellEnd"/>
      <w:r w:rsidRPr="006A1B98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вительным</w:t>
      </w:r>
      <w:proofErr w:type="spellEnd"/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 в предложном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падеже</w:t>
      </w:r>
      <w:proofErr w:type="gramEnd"/>
      <w:r w:rsidRPr="006A1B98">
        <w:rPr>
          <w:rFonts w:ascii="Times New Roman" w:hAnsi="Times New Roman" w:cs="Times New Roman"/>
          <w:b/>
          <w:bCs/>
          <w:sz w:val="24"/>
          <w:szCs w:val="24"/>
        </w:rPr>
        <w:t>, начинается предлогом “О”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Текст констатирующей части приказа. Распорядительная часть начинается словом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proofErr w:type="gramEnd"/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 р и к а з ы в а ю: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1. Полное наименование должности исполнителя, Фамилия И.О. (в дательном падеже)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или наименование структурного подразделения - предписываемое действие, выраженное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глаголом в неопределенной форме, - срок исполнения (без слова “срок”).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2. Полное наименование должности Фамилия И.О. или наименование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подразделения (если в пункте приказа несколько предписываемых действий, разных по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характеру, то каждое из них выделяется в подпункт):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2.1. Предписываемое действие и срок исполнения.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2.2. То же.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3. Последний пункт приказа определяет </w:t>
      </w:r>
      <w:proofErr w:type="gram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</w:t>
      </w:r>
      <w:r w:rsidRPr="006A1B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исполнением приказа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должности руководителя </w:t>
      </w:r>
      <w:proofErr w:type="spell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И.О.Фамилия</w:t>
      </w:r>
      <w:proofErr w:type="spellEnd"/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Визы:</w:t>
      </w: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</w:rPr>
      </w:pPr>
      <w:r w:rsidRPr="006A1B98">
        <w:rPr>
          <w:rFonts w:ascii="Times New Roman" w:hAnsi="Times New Roman" w:cs="Times New Roman"/>
          <w:b/>
          <w:bCs/>
        </w:rPr>
        <w:t>Наименование организации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</w:rPr>
      </w:pPr>
      <w:proofErr w:type="gramStart"/>
      <w:r w:rsidRPr="006A1B98">
        <w:rPr>
          <w:rFonts w:ascii="Times New Roman" w:hAnsi="Times New Roman" w:cs="Times New Roman"/>
          <w:b/>
          <w:bCs/>
        </w:rPr>
        <w:t>П</w:t>
      </w:r>
      <w:proofErr w:type="gramEnd"/>
      <w:r w:rsidRPr="006A1B98">
        <w:rPr>
          <w:rFonts w:ascii="Times New Roman" w:hAnsi="Times New Roman" w:cs="Times New Roman"/>
          <w:b/>
          <w:bCs/>
        </w:rPr>
        <w:t xml:space="preserve"> Р О Т О К О Л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</w:rPr>
      </w:pPr>
      <w:r w:rsidRPr="006A1B98">
        <w:rPr>
          <w:rFonts w:ascii="Times New Roman" w:hAnsi="Times New Roman" w:cs="Times New Roman"/>
          <w:b/>
          <w:bCs/>
        </w:rPr>
        <w:t>04.05.2013 № ____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</w:rPr>
      </w:pPr>
      <w:r w:rsidRPr="006A1B98">
        <w:rPr>
          <w:rFonts w:ascii="Times New Roman" w:hAnsi="Times New Roman" w:cs="Times New Roman"/>
          <w:b/>
          <w:bCs/>
        </w:rPr>
        <w:t>Вид коллегиальной работы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</w:rPr>
      </w:pPr>
      <w:r w:rsidRPr="006A1B98">
        <w:rPr>
          <w:rFonts w:ascii="Times New Roman" w:hAnsi="Times New Roman" w:cs="Times New Roman"/>
          <w:b/>
          <w:bCs/>
        </w:rPr>
        <w:t xml:space="preserve">и наименование </w:t>
      </w:r>
      <w:proofErr w:type="gramStart"/>
      <w:r w:rsidRPr="006A1B98">
        <w:rPr>
          <w:rFonts w:ascii="Times New Roman" w:hAnsi="Times New Roman" w:cs="Times New Roman"/>
          <w:b/>
          <w:bCs/>
        </w:rPr>
        <w:t>коллегиального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</w:rPr>
      </w:pPr>
      <w:r w:rsidRPr="006A1B98">
        <w:rPr>
          <w:rFonts w:ascii="Times New Roman" w:hAnsi="Times New Roman" w:cs="Times New Roman"/>
          <w:b/>
          <w:bCs/>
        </w:rPr>
        <w:t>органа (в именительном падеже)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  <w:b/>
          <w:bCs/>
        </w:rPr>
        <w:t xml:space="preserve">Председатель </w:t>
      </w:r>
      <w:r w:rsidRPr="006A1B98">
        <w:rPr>
          <w:rFonts w:ascii="Times New Roman" w:hAnsi="Times New Roman" w:cs="Times New Roman"/>
        </w:rPr>
        <w:t>- Ф.И.О.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  <w:b/>
          <w:bCs/>
        </w:rPr>
        <w:t xml:space="preserve">Секретарь </w:t>
      </w:r>
      <w:r w:rsidRPr="006A1B98">
        <w:rPr>
          <w:rFonts w:ascii="Times New Roman" w:hAnsi="Times New Roman" w:cs="Times New Roman"/>
        </w:rPr>
        <w:t>- Ф.И.О.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  <w:b/>
          <w:bCs/>
        </w:rPr>
        <w:t>Присутствовали</w:t>
      </w:r>
      <w:r w:rsidRPr="006A1B98">
        <w:rPr>
          <w:rFonts w:ascii="Times New Roman" w:hAnsi="Times New Roman" w:cs="Times New Roman"/>
        </w:rPr>
        <w:t xml:space="preserve">: </w:t>
      </w:r>
      <w:proofErr w:type="gramStart"/>
      <w:r w:rsidRPr="006A1B98">
        <w:rPr>
          <w:rFonts w:ascii="Times New Roman" w:hAnsi="Times New Roman" w:cs="Times New Roman"/>
        </w:rPr>
        <w:t>(Ф.И.О. членов коллегиального органа в алфавитном порядке.</w:t>
      </w:r>
      <w:proofErr w:type="gramEnd"/>
      <w:r w:rsidRPr="006A1B98">
        <w:rPr>
          <w:rFonts w:ascii="Times New Roman" w:hAnsi="Times New Roman" w:cs="Times New Roman"/>
        </w:rPr>
        <w:t xml:space="preserve"> Если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количество членов коллегиального органа больше 15 человек, то указывается их общее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количество, а в скобках указывается: регистрационный лист прилагается. При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proofErr w:type="gramStart"/>
      <w:r w:rsidRPr="006A1B98">
        <w:rPr>
          <w:rFonts w:ascii="Times New Roman" w:hAnsi="Times New Roman" w:cs="Times New Roman"/>
        </w:rPr>
        <w:t>перечислении</w:t>
      </w:r>
      <w:proofErr w:type="gramEnd"/>
      <w:r w:rsidRPr="006A1B98">
        <w:rPr>
          <w:rFonts w:ascii="Times New Roman" w:hAnsi="Times New Roman" w:cs="Times New Roman"/>
        </w:rPr>
        <w:t xml:space="preserve"> присутствующих может быть указана должность участника заседания,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совещания и наименование организации.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  <w:b/>
          <w:bCs/>
        </w:rPr>
        <w:lastRenderedPageBreak/>
        <w:t>Приглашенные</w:t>
      </w:r>
      <w:r w:rsidRPr="006A1B98">
        <w:rPr>
          <w:rFonts w:ascii="Times New Roman" w:hAnsi="Times New Roman" w:cs="Times New Roman"/>
        </w:rPr>
        <w:t xml:space="preserve">: </w:t>
      </w:r>
      <w:proofErr w:type="gramStart"/>
      <w:r w:rsidRPr="006A1B98">
        <w:rPr>
          <w:rFonts w:ascii="Times New Roman" w:hAnsi="Times New Roman" w:cs="Times New Roman"/>
        </w:rPr>
        <w:t>Ф.И.О. в алфавитном порядке (в наименование должности включается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наименование организации)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6A1B98">
        <w:rPr>
          <w:rFonts w:ascii="Times New Roman" w:hAnsi="Times New Roman" w:cs="Times New Roman"/>
          <w:b/>
          <w:bCs/>
        </w:rPr>
        <w:t>П</w:t>
      </w:r>
      <w:proofErr w:type="gramEnd"/>
      <w:r w:rsidRPr="006A1B98">
        <w:rPr>
          <w:rFonts w:ascii="Times New Roman" w:hAnsi="Times New Roman" w:cs="Times New Roman"/>
          <w:b/>
          <w:bCs/>
        </w:rPr>
        <w:t xml:space="preserve"> о в е с т к а д н я</w:t>
      </w:r>
      <w:r w:rsidRPr="006A1B98">
        <w:rPr>
          <w:rFonts w:ascii="Times New Roman" w:hAnsi="Times New Roman" w:cs="Times New Roman"/>
          <w:b/>
          <w:bCs/>
          <w:i/>
          <w:iCs/>
        </w:rPr>
        <w:t>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1. О... (наименование вопроса)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Доклад (отчет, сообщение, информация)</w:t>
      </w:r>
      <w:proofErr w:type="gramStart"/>
      <w:r w:rsidRPr="006A1B98">
        <w:rPr>
          <w:rFonts w:ascii="Times New Roman" w:hAnsi="Times New Roman" w:cs="Times New Roman"/>
        </w:rPr>
        <w:t xml:space="preserve"> ,</w:t>
      </w:r>
      <w:proofErr w:type="gramEnd"/>
      <w:r w:rsidRPr="006A1B98">
        <w:rPr>
          <w:rFonts w:ascii="Times New Roman" w:hAnsi="Times New Roman" w:cs="Times New Roman"/>
        </w:rPr>
        <w:t xml:space="preserve"> наименование должности, </w:t>
      </w:r>
      <w:proofErr w:type="spellStart"/>
      <w:r w:rsidRPr="006A1B98">
        <w:rPr>
          <w:rFonts w:ascii="Times New Roman" w:hAnsi="Times New Roman" w:cs="Times New Roman"/>
        </w:rPr>
        <w:t>И.О.Фамилия</w:t>
      </w:r>
      <w:proofErr w:type="spellEnd"/>
      <w:r w:rsidRPr="006A1B98">
        <w:rPr>
          <w:rFonts w:ascii="Times New Roman" w:hAnsi="Times New Roman" w:cs="Times New Roman"/>
        </w:rPr>
        <w:t xml:space="preserve"> (в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 xml:space="preserve">родительном </w:t>
      </w:r>
      <w:proofErr w:type="gramStart"/>
      <w:r w:rsidRPr="006A1B98">
        <w:rPr>
          <w:rFonts w:ascii="Times New Roman" w:hAnsi="Times New Roman" w:cs="Times New Roman"/>
        </w:rPr>
        <w:t>падеже</w:t>
      </w:r>
      <w:proofErr w:type="gramEnd"/>
      <w:r w:rsidRPr="006A1B98">
        <w:rPr>
          <w:rFonts w:ascii="Times New Roman" w:hAnsi="Times New Roman" w:cs="Times New Roman"/>
        </w:rPr>
        <w:t>).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2. О... (далее, как в п.1)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  <w:b/>
          <w:bCs/>
        </w:rPr>
        <w:t>1. СЛУШАЛИ</w:t>
      </w:r>
      <w:r w:rsidRPr="006A1B98">
        <w:rPr>
          <w:rFonts w:ascii="Times New Roman" w:hAnsi="Times New Roman" w:cs="Times New Roman"/>
        </w:rPr>
        <w:t>: О... (наименование вопроса)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proofErr w:type="gramStart"/>
      <w:r w:rsidRPr="006A1B98">
        <w:rPr>
          <w:rFonts w:ascii="Times New Roman" w:hAnsi="Times New Roman" w:cs="Times New Roman"/>
        </w:rPr>
        <w:t>Ф.И.О. докладчика (доклад прилагается или делается краткая запись содержания доклада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 xml:space="preserve">(отчета, сообщения, информации), </w:t>
      </w:r>
      <w:proofErr w:type="gramStart"/>
      <w:r w:rsidRPr="006A1B98">
        <w:rPr>
          <w:rFonts w:ascii="Times New Roman" w:hAnsi="Times New Roman" w:cs="Times New Roman"/>
        </w:rPr>
        <w:t>изложенная</w:t>
      </w:r>
      <w:proofErr w:type="gramEnd"/>
      <w:r w:rsidRPr="006A1B98">
        <w:rPr>
          <w:rFonts w:ascii="Times New Roman" w:hAnsi="Times New Roman" w:cs="Times New Roman"/>
        </w:rPr>
        <w:t xml:space="preserve"> от первого лица).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</w:rPr>
      </w:pPr>
      <w:r w:rsidRPr="006A1B98">
        <w:rPr>
          <w:rFonts w:ascii="Times New Roman" w:hAnsi="Times New Roman" w:cs="Times New Roman"/>
          <w:b/>
          <w:bCs/>
        </w:rPr>
        <w:t>ВОПРОСЫ: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Ф.И.О.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(Формулировка вопроса)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</w:rPr>
      </w:pPr>
      <w:r w:rsidRPr="006A1B98">
        <w:rPr>
          <w:rFonts w:ascii="Times New Roman" w:hAnsi="Times New Roman" w:cs="Times New Roman"/>
        </w:rPr>
        <w:t>Ф.И.О</w:t>
      </w:r>
      <w:r w:rsidRPr="006A1B98">
        <w:rPr>
          <w:rFonts w:ascii="Times New Roman" w:hAnsi="Times New Roman" w:cs="Times New Roman"/>
          <w:b/>
          <w:bCs/>
        </w:rPr>
        <w:t>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(Формулировка ответа)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и т.д.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  <w:b/>
          <w:bCs/>
        </w:rPr>
        <w:t>ВЫСТУПИЛИ</w:t>
      </w:r>
      <w:r w:rsidRPr="006A1B98">
        <w:rPr>
          <w:rFonts w:ascii="Times New Roman" w:hAnsi="Times New Roman" w:cs="Times New Roman"/>
        </w:rPr>
        <w:t>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Ф.И.О. - Краткая запись выступления, изложенная от первого лица.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(При необходимости после фамилии в скобках можно указать наименование должности).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Ф.И.О. - Краткое содержание выступления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и т.д.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</w:rPr>
      </w:pPr>
      <w:r w:rsidRPr="006A1B98">
        <w:rPr>
          <w:rFonts w:ascii="Times New Roman" w:hAnsi="Times New Roman" w:cs="Times New Roman"/>
          <w:b/>
          <w:bCs/>
        </w:rPr>
        <w:t>1. ПОСТАНОВИЛИ: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</w:rPr>
      </w:pPr>
      <w:r w:rsidRPr="006A1B98">
        <w:rPr>
          <w:rFonts w:ascii="Times New Roman" w:hAnsi="Times New Roman" w:cs="Times New Roman"/>
          <w:b/>
          <w:bCs/>
        </w:rPr>
        <w:t>первый вариант: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Принять проект постановления по данному вопросу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в целом с учетом высказанных замечаний.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"За" -</w:t>
      </w:r>
      <w:proofErr w:type="gramStart"/>
      <w:r w:rsidRPr="006A1B98">
        <w:rPr>
          <w:rFonts w:ascii="Times New Roman" w:hAnsi="Times New Roman" w:cs="Times New Roman"/>
        </w:rPr>
        <w:t xml:space="preserve"> .</w:t>
      </w:r>
      <w:proofErr w:type="gramEnd"/>
      <w:r w:rsidRPr="006A1B98">
        <w:rPr>
          <w:rFonts w:ascii="Times New Roman" w:hAnsi="Times New Roman" w:cs="Times New Roman"/>
        </w:rPr>
        <w:t>. ; "против" - .. ; "воздержались" - ... (кол-во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проголосовавших)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</w:rPr>
      </w:pPr>
      <w:r w:rsidRPr="006A1B98">
        <w:rPr>
          <w:rFonts w:ascii="Times New Roman" w:hAnsi="Times New Roman" w:cs="Times New Roman"/>
          <w:b/>
          <w:bCs/>
        </w:rPr>
        <w:t>второй вариант: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1.1. Текст 1-го пункта постановления по первому вопросу. Излагается в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неопределенной форме (возложить, поручить, предложить, организовать и т.д.)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Постановляющая часть протокола строится по схеме: Действие - исполнитель - срок. Исполнителем может быть организация, структурное подразделение или конкретное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должностное лицо.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1.2.Текст 2-го пункта постановления по первому вопросу. Если постановление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содержит однородный по характеру вопрос, то делить текст постановления на пункты не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нужно.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  <w:b/>
          <w:bCs/>
        </w:rPr>
        <w:t>2. СЛУШАЛИ</w:t>
      </w:r>
      <w:r w:rsidRPr="006A1B98">
        <w:rPr>
          <w:rFonts w:ascii="Times New Roman" w:hAnsi="Times New Roman" w:cs="Times New Roman"/>
        </w:rPr>
        <w:t>: О... (формулировка вопроса из повестки дня)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Те</w:t>
      </w:r>
      <w:proofErr w:type="gramStart"/>
      <w:r w:rsidRPr="006A1B98">
        <w:rPr>
          <w:rFonts w:ascii="Times New Roman" w:hAnsi="Times New Roman" w:cs="Times New Roman"/>
        </w:rPr>
        <w:t>кст вт</w:t>
      </w:r>
      <w:proofErr w:type="gramEnd"/>
      <w:r w:rsidRPr="006A1B98">
        <w:rPr>
          <w:rFonts w:ascii="Times New Roman" w:hAnsi="Times New Roman" w:cs="Times New Roman"/>
        </w:rPr>
        <w:t>орого вопроса повестки дня строится по аналогичной схеме: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</w:rPr>
      </w:pPr>
      <w:r w:rsidRPr="006A1B98">
        <w:rPr>
          <w:rFonts w:ascii="Times New Roman" w:hAnsi="Times New Roman" w:cs="Times New Roman"/>
          <w:b/>
          <w:bCs/>
        </w:rPr>
        <w:t>СЛУШАЛИ-ВЫСТУПИЛИ-ПОСТАНОВИЛИ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Председатель (</w:t>
      </w:r>
      <w:r w:rsidRPr="006A1B98">
        <w:rPr>
          <w:rFonts w:ascii="Times New Roman" w:hAnsi="Times New Roman" w:cs="Times New Roman"/>
          <w:i/>
          <w:iCs/>
        </w:rPr>
        <w:t>подпись</w:t>
      </w:r>
      <w:r w:rsidRPr="006A1B98">
        <w:rPr>
          <w:rFonts w:ascii="Times New Roman" w:hAnsi="Times New Roman" w:cs="Times New Roman"/>
        </w:rPr>
        <w:t xml:space="preserve">) </w:t>
      </w:r>
      <w:proofErr w:type="spellStart"/>
      <w:r w:rsidRPr="006A1B98">
        <w:rPr>
          <w:rFonts w:ascii="Times New Roman" w:hAnsi="Times New Roman" w:cs="Times New Roman"/>
        </w:rPr>
        <w:t>И.О.Фамилия</w:t>
      </w:r>
      <w:proofErr w:type="spellEnd"/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6A1B98">
        <w:rPr>
          <w:rFonts w:ascii="Times New Roman" w:hAnsi="Times New Roman" w:cs="Times New Roman"/>
        </w:rPr>
        <w:t>Секретарь (</w:t>
      </w:r>
      <w:r w:rsidRPr="006A1B98">
        <w:rPr>
          <w:rFonts w:ascii="Times New Roman" w:hAnsi="Times New Roman" w:cs="Times New Roman"/>
          <w:i/>
          <w:iCs/>
        </w:rPr>
        <w:t>подпись</w:t>
      </w:r>
      <w:r w:rsidRPr="006A1B98">
        <w:rPr>
          <w:rFonts w:ascii="Times New Roman" w:hAnsi="Times New Roman" w:cs="Times New Roman"/>
        </w:rPr>
        <w:t xml:space="preserve">) </w:t>
      </w:r>
      <w:proofErr w:type="spellStart"/>
      <w:r w:rsidRPr="006A1B98">
        <w:rPr>
          <w:rFonts w:ascii="Times New Roman" w:hAnsi="Times New Roman" w:cs="Times New Roman"/>
        </w:rPr>
        <w:t>И.О.Фамилия</w:t>
      </w:r>
      <w:proofErr w:type="spellEnd"/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Приложение №3.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Наименование организации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 Р О Т О К О Л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04.05.2013 № ____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Вид коллегиальной работы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и наименование </w:t>
      </w:r>
      <w:proofErr w:type="gram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коллегиального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органа (в именительном падеже)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Pr="006A1B98">
        <w:rPr>
          <w:rFonts w:ascii="Times New Roman" w:hAnsi="Times New Roman" w:cs="Times New Roman"/>
          <w:sz w:val="24"/>
          <w:szCs w:val="24"/>
        </w:rPr>
        <w:t>- Ф.И.О.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r w:rsidRPr="006A1B98">
        <w:rPr>
          <w:rFonts w:ascii="Times New Roman" w:hAnsi="Times New Roman" w:cs="Times New Roman"/>
          <w:sz w:val="24"/>
          <w:szCs w:val="24"/>
        </w:rPr>
        <w:t>- Ф.И.О.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Pr="006A1B9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(Ф.И.О. членов коллегиального органа в алфавитном порядке.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Если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lastRenderedPageBreak/>
        <w:t>количество членов коллегиального органа больше 15 человек, то указывается их общее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количество, а в скобках указывается: регистрационный лист прилагается. При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 xml:space="preserve"> присутствующих может быть указана должность участника заседания,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совещания и наименование организации.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Приглашенные</w:t>
      </w:r>
      <w:r w:rsidRPr="006A1B9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Ф.И.О. в алфавитном порядке (в наименование должности включается</w:t>
      </w:r>
      <w:proofErr w:type="gram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наименование организации)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 о в е с т к а д н я</w:t>
      </w:r>
      <w:r w:rsidRPr="006A1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1. О... (наименование вопроса)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Доклад (отчет, сообщение, информация), наименование должности, </w:t>
      </w:r>
      <w:proofErr w:type="spellStart"/>
      <w:r w:rsidRPr="006A1B98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(в родительном падеже).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2. О... (далее, как в п.1)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1. СЛУШАЛИ</w:t>
      </w:r>
      <w:r w:rsidRPr="006A1B98">
        <w:rPr>
          <w:rFonts w:ascii="Times New Roman" w:hAnsi="Times New Roman" w:cs="Times New Roman"/>
          <w:sz w:val="24"/>
          <w:szCs w:val="24"/>
        </w:rPr>
        <w:t>: О... (наименование вопроса)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Ф.И.О. докладчика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ВЫСТУПИЛИ</w:t>
      </w:r>
      <w:r w:rsidRPr="006A1B98">
        <w:rPr>
          <w:rFonts w:ascii="Times New Roman" w:hAnsi="Times New Roman" w:cs="Times New Roman"/>
          <w:sz w:val="24"/>
          <w:szCs w:val="24"/>
        </w:rPr>
        <w:t>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Ф.И.О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>Ф.И.О.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1. ПОСТАНОВИЛИ: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1.1 Содержание первого пункта (кому, что сделать, в какой срок)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1.2 Содержание второго пункта…. и т.д.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2. СЛУШАЛИ: </w:t>
      </w:r>
      <w:r w:rsidRPr="006A1B98">
        <w:rPr>
          <w:rFonts w:ascii="Times New Roman" w:hAnsi="Times New Roman" w:cs="Times New Roman"/>
          <w:sz w:val="24"/>
          <w:szCs w:val="24"/>
        </w:rPr>
        <w:t>О…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Pr="006A1B98">
        <w:rPr>
          <w:rFonts w:ascii="Times New Roman" w:hAnsi="Times New Roman" w:cs="Times New Roman"/>
          <w:sz w:val="24"/>
          <w:szCs w:val="24"/>
        </w:rPr>
        <w:t>: стенограмма заседания на 32 л. в 1 экз.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(подпись) </w:t>
      </w:r>
      <w:proofErr w:type="spell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И.О.Фамилия</w:t>
      </w:r>
      <w:proofErr w:type="spellEnd"/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(подпись) </w:t>
      </w:r>
      <w:proofErr w:type="spell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И.О.Фамилия</w:t>
      </w:r>
      <w:proofErr w:type="spellEnd"/>
    </w:p>
    <w:p w:rsidR="00FF2C36" w:rsidRPr="006A1B98" w:rsidRDefault="00FF2C36" w:rsidP="0092254C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Приложение №4.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Наименование организации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</w:t>
      </w:r>
      <w:proofErr w:type="gram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 Р О Т О К О ЛА ЗАСЕДАНИЯ ПЕДАГОГИЧЕСКОГО СОВЕТА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01.09.2013 №1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Место составления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 о в е с т к а д н я</w:t>
      </w:r>
      <w:r w:rsidRPr="006A1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2. О... (наименование вопроса)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 xml:space="preserve">Доклад (отчет, сообщение, информация), наименование должности, </w:t>
      </w:r>
      <w:proofErr w:type="spellStart"/>
      <w:r w:rsidRPr="006A1B98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(в родительном падеже).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1. СЛУШАЛИ</w:t>
      </w:r>
      <w:r w:rsidRPr="006A1B98">
        <w:rPr>
          <w:rFonts w:ascii="Times New Roman" w:hAnsi="Times New Roman" w:cs="Times New Roman"/>
          <w:sz w:val="24"/>
          <w:szCs w:val="24"/>
        </w:rPr>
        <w:t>: О... (наименование вопроса)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Ф.И.О. докладчика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ВЫСТУПИЛИ</w:t>
      </w:r>
      <w:r w:rsidRPr="006A1B98">
        <w:rPr>
          <w:rFonts w:ascii="Times New Roman" w:hAnsi="Times New Roman" w:cs="Times New Roman"/>
          <w:sz w:val="24"/>
          <w:szCs w:val="24"/>
        </w:rPr>
        <w:t>:</w:t>
      </w:r>
    </w:p>
    <w:p w:rsidR="00FF2C36" w:rsidRPr="006A1B98" w:rsidRDefault="00FF2C36" w:rsidP="0092254C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Ф.И.О</w:t>
      </w:r>
      <w:proofErr w:type="gramStart"/>
      <w:r w:rsidRPr="006A1B98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6A1B98">
        <w:rPr>
          <w:rFonts w:ascii="Times New Roman" w:hAnsi="Times New Roman" w:cs="Times New Roman"/>
          <w:sz w:val="24"/>
          <w:szCs w:val="24"/>
        </w:rPr>
        <w:t>Ф.И.О.</w:t>
      </w:r>
      <w:r w:rsidR="0092254C">
        <w:rPr>
          <w:rFonts w:ascii="Times New Roman" w:hAnsi="Times New Roman" w:cs="Times New Roman"/>
          <w:sz w:val="24"/>
          <w:szCs w:val="24"/>
        </w:rPr>
        <w:tab/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>1. ПОСТАНОВИЛИ: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sz w:val="24"/>
          <w:szCs w:val="24"/>
        </w:rPr>
        <w:t>1.2 Содержание второго пункта…. и т.д.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2. СЛУШАЛИ: </w:t>
      </w:r>
      <w:r w:rsidRPr="006A1B98">
        <w:rPr>
          <w:rFonts w:ascii="Times New Roman" w:hAnsi="Times New Roman" w:cs="Times New Roman"/>
          <w:sz w:val="24"/>
          <w:szCs w:val="24"/>
        </w:rPr>
        <w:t>О…</w:t>
      </w:r>
    </w:p>
    <w:p w:rsidR="00FF2C36" w:rsidRPr="006A1B98" w:rsidRDefault="00FF2C36" w:rsidP="00FF2C3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(подпись) </w:t>
      </w:r>
      <w:proofErr w:type="spell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И.О.Фамилия</w:t>
      </w:r>
      <w:proofErr w:type="spellEnd"/>
    </w:p>
    <w:p w:rsidR="00FF2C36" w:rsidRPr="006A1B98" w:rsidRDefault="00FF2C36" w:rsidP="00FF2C36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6A1B9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(подпись) </w:t>
      </w:r>
      <w:proofErr w:type="spellStart"/>
      <w:r w:rsidRPr="006A1B98">
        <w:rPr>
          <w:rFonts w:ascii="Times New Roman" w:hAnsi="Times New Roman" w:cs="Times New Roman"/>
          <w:b/>
          <w:bCs/>
          <w:sz w:val="24"/>
          <w:szCs w:val="24"/>
        </w:rPr>
        <w:t>И.О.Фамилия</w:t>
      </w:r>
      <w:proofErr w:type="spellEnd"/>
    </w:p>
    <w:p w:rsidR="0064727F" w:rsidRDefault="0064727F"/>
    <w:sectPr w:rsidR="0064727F" w:rsidSect="006472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E8" w:rsidRDefault="00325FE8" w:rsidP="0092254C">
      <w:pPr>
        <w:spacing w:after="0" w:line="240" w:lineRule="auto"/>
      </w:pPr>
      <w:r>
        <w:separator/>
      </w:r>
    </w:p>
  </w:endnote>
  <w:endnote w:type="continuationSeparator" w:id="0">
    <w:p w:rsidR="00325FE8" w:rsidRDefault="00325FE8" w:rsidP="009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489675"/>
      <w:docPartObj>
        <w:docPartGallery w:val="Page Numbers (Bottom of Page)"/>
        <w:docPartUnique/>
      </w:docPartObj>
    </w:sdtPr>
    <w:sdtEndPr/>
    <w:sdtContent>
      <w:p w:rsidR="0092254C" w:rsidRDefault="009225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291">
          <w:rPr>
            <w:noProof/>
          </w:rPr>
          <w:t>1</w:t>
        </w:r>
        <w:r>
          <w:fldChar w:fldCharType="end"/>
        </w:r>
      </w:p>
    </w:sdtContent>
  </w:sdt>
  <w:p w:rsidR="0092254C" w:rsidRDefault="009225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E8" w:rsidRDefault="00325FE8" w:rsidP="0092254C">
      <w:pPr>
        <w:spacing w:after="0" w:line="240" w:lineRule="auto"/>
      </w:pPr>
      <w:r>
        <w:separator/>
      </w:r>
    </w:p>
  </w:footnote>
  <w:footnote w:type="continuationSeparator" w:id="0">
    <w:p w:rsidR="00325FE8" w:rsidRDefault="00325FE8" w:rsidP="00922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C36"/>
    <w:rsid w:val="00325FE8"/>
    <w:rsid w:val="003526D3"/>
    <w:rsid w:val="0064727F"/>
    <w:rsid w:val="008A3291"/>
    <w:rsid w:val="0092254C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54C"/>
  </w:style>
  <w:style w:type="paragraph" w:styleId="a6">
    <w:name w:val="footer"/>
    <w:basedOn w:val="a"/>
    <w:link w:val="a7"/>
    <w:uiPriority w:val="99"/>
    <w:unhideWhenUsed/>
    <w:rsid w:val="009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54C"/>
  </w:style>
  <w:style w:type="paragraph" w:styleId="a8">
    <w:name w:val="Balloon Text"/>
    <w:basedOn w:val="a"/>
    <w:link w:val="a9"/>
    <w:uiPriority w:val="99"/>
    <w:semiHidden/>
    <w:unhideWhenUsed/>
    <w:rsid w:val="008A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6</cp:revision>
  <cp:lastPrinted>2018-05-02T10:59:00Z</cp:lastPrinted>
  <dcterms:created xsi:type="dcterms:W3CDTF">2018-05-02T10:39:00Z</dcterms:created>
  <dcterms:modified xsi:type="dcterms:W3CDTF">2018-05-02T11:15:00Z</dcterms:modified>
</cp:coreProperties>
</file>